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FDEDE" w14:textId="77777777" w:rsidR="00835782" w:rsidRDefault="006C220D" w:rsidP="003A3C51">
      <w:pPr>
        <w:jc w:val="center"/>
        <w:rPr>
          <w:rFonts w:ascii="Calibri" w:eastAsia="Arial Unicode MS" w:hAnsi="Calibri" w:cs="Arial Unicode MS"/>
          <w:b/>
          <w:sz w:val="28"/>
          <w:szCs w:val="28"/>
          <w:u w:val="single"/>
          <w:lang w:val="en-GB"/>
        </w:rPr>
      </w:pPr>
      <w:r>
        <w:rPr>
          <w:noProof/>
          <w:lang w:val="en-GB" w:eastAsia="en-GB"/>
        </w:rPr>
        <w:drawing>
          <wp:anchor distT="0" distB="0" distL="114300" distR="114300" simplePos="0" relativeHeight="251656192" behindDoc="0" locked="0" layoutInCell="1" allowOverlap="1" wp14:anchorId="775BDBA9" wp14:editId="312B33FF">
            <wp:simplePos x="0" y="0"/>
            <wp:positionH relativeFrom="column">
              <wp:posOffset>9117330</wp:posOffset>
            </wp:positionH>
            <wp:positionV relativeFrom="paragraph">
              <wp:posOffset>-188595</wp:posOffset>
            </wp:positionV>
            <wp:extent cx="742950" cy="742950"/>
            <wp:effectExtent l="0" t="0" r="0" b="0"/>
            <wp:wrapNone/>
            <wp:docPr id="4" name="Picture 1" des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35782" w:rsidRPr="005C7E73">
        <w:rPr>
          <w:rFonts w:ascii="Calibri" w:eastAsia="Arial Unicode MS" w:hAnsi="Calibri" w:cs="Arial Unicode MS"/>
          <w:b/>
          <w:sz w:val="28"/>
          <w:szCs w:val="28"/>
          <w:u w:val="single"/>
          <w:lang w:val="en-GB"/>
        </w:rPr>
        <w:t>Information for Parents and Carers</w:t>
      </w:r>
    </w:p>
    <w:p w14:paraId="17B5B1E8" w14:textId="71D16570" w:rsidR="00835782" w:rsidRDefault="00835782" w:rsidP="00B24CA1">
      <w:pPr>
        <w:jc w:val="center"/>
        <w:rPr>
          <w:rFonts w:ascii="Calibri" w:eastAsia="Arial Unicode MS" w:hAnsi="Calibri" w:cs="Arial Unicode MS"/>
          <w:b/>
          <w:sz w:val="28"/>
          <w:szCs w:val="28"/>
          <w:u w:val="single"/>
          <w:lang w:val="en-GB"/>
        </w:rPr>
      </w:pPr>
      <w:r>
        <w:rPr>
          <w:rFonts w:ascii="Calibri" w:eastAsia="Arial Unicode MS" w:hAnsi="Calibri" w:cs="Arial Unicode MS"/>
          <w:b/>
          <w:sz w:val="28"/>
          <w:szCs w:val="28"/>
          <w:u w:val="single"/>
          <w:lang w:val="en-GB"/>
        </w:rPr>
        <w:t xml:space="preserve">Class </w:t>
      </w:r>
      <w:r w:rsidR="001B0AD5">
        <w:rPr>
          <w:rFonts w:ascii="Calibri" w:eastAsia="Arial Unicode MS" w:hAnsi="Calibri" w:cs="Arial Unicode MS"/>
          <w:b/>
          <w:sz w:val="28"/>
          <w:szCs w:val="28"/>
          <w:u w:val="single"/>
          <w:lang w:val="en-GB"/>
        </w:rPr>
        <w:t>2</w:t>
      </w:r>
      <w:r>
        <w:rPr>
          <w:rFonts w:ascii="Calibri" w:eastAsia="Arial Unicode MS" w:hAnsi="Calibri" w:cs="Arial Unicode MS"/>
          <w:b/>
          <w:sz w:val="28"/>
          <w:szCs w:val="28"/>
          <w:u w:val="single"/>
          <w:lang w:val="en-GB"/>
        </w:rPr>
        <w:t xml:space="preserve">: </w:t>
      </w:r>
      <w:r w:rsidR="00020EE8">
        <w:rPr>
          <w:rFonts w:ascii="Calibri" w:eastAsia="Arial Unicode MS" w:hAnsi="Calibri" w:cs="Arial Unicode MS"/>
          <w:b/>
          <w:sz w:val="28"/>
          <w:szCs w:val="28"/>
          <w:u w:val="single"/>
          <w:lang w:val="en-GB"/>
        </w:rPr>
        <w:t xml:space="preserve">Spring Term </w:t>
      </w:r>
      <w:r w:rsidR="009835FD">
        <w:rPr>
          <w:rFonts w:ascii="Calibri" w:eastAsia="Arial Unicode MS" w:hAnsi="Calibri" w:cs="Arial Unicode MS"/>
          <w:b/>
          <w:sz w:val="28"/>
          <w:szCs w:val="28"/>
          <w:u w:val="single"/>
          <w:lang w:val="en-GB"/>
        </w:rPr>
        <w:t>2</w:t>
      </w:r>
    </w:p>
    <w:p w14:paraId="3076E128" w14:textId="77777777" w:rsidR="00835782" w:rsidRPr="00950DE1" w:rsidRDefault="00835782" w:rsidP="00B24CA1">
      <w:pPr>
        <w:jc w:val="center"/>
        <w:rPr>
          <w:rFonts w:ascii="Calibri" w:eastAsia="Arial Unicode MS" w:hAnsi="Calibri" w:cs="Arial Unicode MS"/>
          <w:b/>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4075"/>
        <w:gridCol w:w="6379"/>
      </w:tblGrid>
      <w:tr w:rsidR="00835782" w:rsidRPr="00FD3518" w14:paraId="6B5507C1" w14:textId="77777777" w:rsidTr="00422F6C">
        <w:tc>
          <w:tcPr>
            <w:tcW w:w="15694" w:type="dxa"/>
            <w:gridSpan w:val="3"/>
          </w:tcPr>
          <w:p w14:paraId="5BA88722" w14:textId="0C489542" w:rsidR="00680703" w:rsidRPr="005126ED" w:rsidRDefault="006D4119" w:rsidP="00FF6ED4">
            <w:pPr>
              <w:jc w:val="center"/>
              <w:rPr>
                <w:rFonts w:asciiTheme="minorHAnsi" w:eastAsia="Arial Unicode MS" w:hAnsiTheme="minorHAnsi" w:cstheme="minorHAnsi"/>
                <w:b/>
                <w:color w:val="FF0000"/>
                <w:sz w:val="32"/>
                <w:szCs w:val="32"/>
                <w:u w:val="single"/>
                <w:lang w:val="en-GB"/>
              </w:rPr>
            </w:pPr>
            <w:r w:rsidRPr="005126ED">
              <w:rPr>
                <w:rFonts w:asciiTheme="minorHAnsi" w:hAnsiTheme="minorHAnsi" w:cstheme="minorHAnsi"/>
                <w:b/>
                <w:color w:val="FF0000"/>
                <w:sz w:val="32"/>
                <w:szCs w:val="32"/>
              </w:rPr>
              <w:t>Why and How did The Great Fire of London Start?</w:t>
            </w:r>
          </w:p>
        </w:tc>
      </w:tr>
      <w:tr w:rsidR="00835782" w:rsidRPr="00FD3518" w14:paraId="21128205" w14:textId="77777777" w:rsidTr="00422F6C">
        <w:tc>
          <w:tcPr>
            <w:tcW w:w="15694" w:type="dxa"/>
            <w:gridSpan w:val="3"/>
          </w:tcPr>
          <w:p w14:paraId="73D3D801" w14:textId="10D806E9" w:rsidR="00F32D71" w:rsidRPr="005126ED" w:rsidRDefault="00C6204A" w:rsidP="005126ED">
            <w:pPr>
              <w:autoSpaceDE w:val="0"/>
              <w:autoSpaceDN w:val="0"/>
              <w:adjustRightInd w:val="0"/>
              <w:rPr>
                <w:rFonts w:asciiTheme="minorHAnsi" w:eastAsia="Calibri" w:hAnsiTheme="minorHAnsi" w:cstheme="minorHAnsi"/>
                <w:color w:val="1C1C1C"/>
                <w:sz w:val="22"/>
                <w:szCs w:val="22"/>
                <w:lang w:val="en-GB" w:eastAsia="en-GB"/>
              </w:rPr>
            </w:pPr>
            <w:r w:rsidRPr="005126ED">
              <w:rPr>
                <w:rFonts w:asciiTheme="minorHAnsi" w:eastAsia="Arial Unicode MS" w:hAnsiTheme="minorHAnsi" w:cstheme="minorHAnsi"/>
                <w:sz w:val="22"/>
                <w:szCs w:val="22"/>
                <w:lang w:val="en-GB"/>
              </w:rPr>
              <w:t xml:space="preserve">The focus of this half term’s work is </w:t>
            </w:r>
            <w:r w:rsidR="00CC0EB4" w:rsidRPr="005126ED">
              <w:rPr>
                <w:rFonts w:asciiTheme="minorHAnsi" w:eastAsia="Calibri" w:hAnsiTheme="minorHAnsi" w:cstheme="minorHAnsi"/>
                <w:color w:val="1C1C1C"/>
                <w:sz w:val="22"/>
                <w:szCs w:val="22"/>
                <w:lang w:val="en-GB" w:eastAsia="en-GB"/>
              </w:rPr>
              <w:t>Th</w:t>
            </w:r>
            <w:r w:rsidR="005126ED" w:rsidRPr="005126ED">
              <w:rPr>
                <w:rFonts w:asciiTheme="minorHAnsi" w:eastAsia="Calibri" w:hAnsiTheme="minorHAnsi" w:cstheme="minorHAnsi"/>
                <w:color w:val="1C1C1C"/>
                <w:sz w:val="22"/>
                <w:szCs w:val="22"/>
                <w:lang w:val="en-GB" w:eastAsia="en-GB"/>
              </w:rPr>
              <w:t>e</w:t>
            </w:r>
            <w:r w:rsidR="00CC0EB4" w:rsidRPr="005126ED">
              <w:rPr>
                <w:rFonts w:asciiTheme="minorHAnsi" w:eastAsia="Calibri" w:hAnsiTheme="minorHAnsi" w:cstheme="minorHAnsi"/>
                <w:color w:val="1C1C1C"/>
                <w:sz w:val="22"/>
                <w:szCs w:val="22"/>
                <w:lang w:val="en-GB" w:eastAsia="en-GB"/>
              </w:rPr>
              <w:t xml:space="preserve"> Great Fire of London</w:t>
            </w:r>
            <w:r w:rsidR="005126ED" w:rsidRPr="005126ED">
              <w:rPr>
                <w:rFonts w:asciiTheme="minorHAnsi" w:eastAsia="Calibri" w:hAnsiTheme="minorHAnsi" w:cstheme="minorHAnsi"/>
                <w:color w:val="1C1C1C"/>
                <w:sz w:val="22"/>
                <w:szCs w:val="22"/>
                <w:lang w:val="en-GB" w:eastAsia="en-GB"/>
              </w:rPr>
              <w:t>.</w:t>
            </w:r>
            <w:r w:rsidR="00CC0EB4" w:rsidRPr="005126ED">
              <w:rPr>
                <w:rFonts w:asciiTheme="minorHAnsi" w:eastAsia="Calibri" w:hAnsiTheme="minorHAnsi" w:cstheme="minorHAnsi"/>
                <w:color w:val="1C1C1C"/>
                <w:sz w:val="22"/>
                <w:szCs w:val="22"/>
                <w:lang w:val="en-GB" w:eastAsia="en-GB"/>
              </w:rPr>
              <w:t xml:space="preserve"> </w:t>
            </w:r>
            <w:r w:rsidR="005126ED" w:rsidRPr="005126ED">
              <w:rPr>
                <w:rFonts w:asciiTheme="minorHAnsi" w:eastAsia="Calibri" w:hAnsiTheme="minorHAnsi" w:cstheme="minorHAnsi"/>
                <w:color w:val="1C1C1C"/>
                <w:sz w:val="22"/>
                <w:szCs w:val="22"/>
                <w:lang w:val="en-GB" w:eastAsia="en-GB"/>
              </w:rPr>
              <w:t>We will learn</w:t>
            </w:r>
            <w:r w:rsidR="00CC0EB4" w:rsidRPr="005126ED">
              <w:rPr>
                <w:rFonts w:asciiTheme="minorHAnsi" w:eastAsia="Calibri" w:hAnsiTheme="minorHAnsi" w:cstheme="minorHAnsi"/>
                <w:color w:val="1C1C1C"/>
                <w:sz w:val="22"/>
                <w:szCs w:val="22"/>
                <w:lang w:val="en-GB" w:eastAsia="en-GB"/>
              </w:rPr>
              <w:t xml:space="preserve"> about the key events, and </w:t>
            </w:r>
            <w:r w:rsidR="005126ED">
              <w:rPr>
                <w:rFonts w:asciiTheme="minorHAnsi" w:eastAsia="Calibri" w:hAnsiTheme="minorHAnsi" w:cstheme="minorHAnsi"/>
                <w:color w:val="1C1C1C"/>
                <w:sz w:val="22"/>
                <w:szCs w:val="22"/>
                <w:lang w:val="en-GB" w:eastAsia="en-GB"/>
              </w:rPr>
              <w:t xml:space="preserve">about </w:t>
            </w:r>
            <w:r w:rsidR="00CC0EB4" w:rsidRPr="005126ED">
              <w:rPr>
                <w:rFonts w:asciiTheme="minorHAnsi" w:eastAsia="Calibri" w:hAnsiTheme="minorHAnsi" w:cstheme="minorHAnsi"/>
                <w:color w:val="1C1C1C"/>
                <w:sz w:val="22"/>
                <w:szCs w:val="22"/>
                <w:lang w:val="en-GB" w:eastAsia="en-GB"/>
              </w:rPr>
              <w:t>Samuel Pepys and his infamous diary. The children will increase their awareness</w:t>
            </w:r>
            <w:r w:rsidR="005126ED">
              <w:rPr>
                <w:rFonts w:asciiTheme="minorHAnsi" w:eastAsia="Calibri" w:hAnsiTheme="minorHAnsi" w:cstheme="minorHAnsi"/>
                <w:color w:val="1C1C1C"/>
                <w:sz w:val="22"/>
                <w:szCs w:val="22"/>
                <w:lang w:val="en-GB" w:eastAsia="en-GB"/>
              </w:rPr>
              <w:t xml:space="preserve"> </w:t>
            </w:r>
            <w:r w:rsidR="00CC0EB4" w:rsidRPr="005126ED">
              <w:rPr>
                <w:rFonts w:asciiTheme="minorHAnsi" w:eastAsia="Calibri" w:hAnsiTheme="minorHAnsi" w:cstheme="minorHAnsi"/>
                <w:color w:val="1C1C1C"/>
                <w:sz w:val="22"/>
                <w:szCs w:val="22"/>
                <w:lang w:val="en-GB" w:eastAsia="en-GB"/>
              </w:rPr>
              <w:t>of the past by comparing and contrasting past and present-day London, as well as looking at how life was different in the 17th century.</w:t>
            </w:r>
          </w:p>
        </w:tc>
      </w:tr>
      <w:tr w:rsidR="00422F6C" w:rsidRPr="00FD3518" w14:paraId="6E34D632" w14:textId="77777777" w:rsidTr="00422F6C">
        <w:tc>
          <w:tcPr>
            <w:tcW w:w="5240" w:type="dxa"/>
          </w:tcPr>
          <w:p w14:paraId="5E12C3C5" w14:textId="0CE9CDEF" w:rsidR="00422F6C" w:rsidRDefault="00422F6C" w:rsidP="00422F6C">
            <w:pPr>
              <w:rPr>
                <w:rFonts w:ascii="Calibri" w:eastAsia="Arial Unicode MS" w:hAnsi="Calibri" w:cs="Calibri"/>
                <w:b/>
                <w:sz w:val="22"/>
                <w:szCs w:val="22"/>
                <w:u w:val="single"/>
                <w:lang w:val="en-GB"/>
              </w:rPr>
            </w:pPr>
            <w:r w:rsidRPr="00274880">
              <w:rPr>
                <w:rFonts w:ascii="Helvetica" w:hAnsi="Helvetica"/>
                <w:noProof/>
              </w:rPr>
              <w:drawing>
                <wp:anchor distT="0" distB="0" distL="114300" distR="114300" simplePos="0" relativeHeight="251666432" behindDoc="1" locked="0" layoutInCell="1" allowOverlap="1" wp14:anchorId="5DE7F115" wp14:editId="4F7C8268">
                  <wp:simplePos x="0" y="0"/>
                  <wp:positionH relativeFrom="column">
                    <wp:posOffset>1368425</wp:posOffset>
                  </wp:positionH>
                  <wp:positionV relativeFrom="paragraph">
                    <wp:posOffset>88265</wp:posOffset>
                  </wp:positionV>
                  <wp:extent cx="1676400" cy="1203960"/>
                  <wp:effectExtent l="0" t="0" r="0" b="0"/>
                  <wp:wrapTight wrapText="bothSides">
                    <wp:wrapPolygon edited="0">
                      <wp:start x="0" y="0"/>
                      <wp:lineTo x="0" y="21190"/>
                      <wp:lineTo x="21355" y="21190"/>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880">
              <w:rPr>
                <w:rFonts w:ascii="Calibri" w:eastAsia="Arial Unicode MS" w:hAnsi="Calibri" w:cs="Calibri"/>
                <w:b/>
                <w:u w:val="single"/>
                <w:lang w:val="en-GB"/>
              </w:rPr>
              <w:t>English</w:t>
            </w:r>
            <w:r w:rsidRPr="00FD3518">
              <w:rPr>
                <w:rFonts w:ascii="Calibri" w:eastAsia="Arial Unicode MS" w:hAnsi="Calibri" w:cs="Calibri"/>
                <w:b/>
                <w:sz w:val="22"/>
                <w:szCs w:val="22"/>
                <w:u w:val="single"/>
                <w:lang w:val="en-GB"/>
              </w:rPr>
              <w:t>:</w:t>
            </w:r>
          </w:p>
          <w:p w14:paraId="51EFB910" w14:textId="44AA1E0A" w:rsidR="00422F6C" w:rsidRPr="004C3112" w:rsidRDefault="00422F6C" w:rsidP="00422F6C">
            <w:pPr>
              <w:rPr>
                <w:rFonts w:asciiTheme="minorHAnsi" w:hAnsiTheme="minorHAnsi"/>
                <w:sz w:val="22"/>
                <w:szCs w:val="22"/>
              </w:rPr>
            </w:pPr>
            <w:r w:rsidRPr="004C3112">
              <w:rPr>
                <w:rFonts w:asciiTheme="minorHAnsi" w:hAnsiTheme="minorHAnsi"/>
                <w:b/>
                <w:sz w:val="22"/>
                <w:szCs w:val="22"/>
              </w:rPr>
              <w:t xml:space="preserve">Fiction </w:t>
            </w:r>
            <w:r w:rsidRPr="004C3112">
              <w:rPr>
                <w:rFonts w:asciiTheme="minorHAnsi" w:hAnsiTheme="minorHAnsi"/>
                <w:sz w:val="22"/>
                <w:szCs w:val="22"/>
              </w:rPr>
              <w:t xml:space="preserve">– We shall be reading some traditional tales, but with a twist. We will look at the books ‘The Three Little Wolves and the Big Bad Pig’ and ‘The True Story of the Three Little Pigs’. We will learn to recite the traditional story and write our own based on the well- known version. </w:t>
            </w:r>
          </w:p>
          <w:p w14:paraId="49BD2C29" w14:textId="74398B2D" w:rsidR="00422F6C" w:rsidRPr="004C3112" w:rsidRDefault="00422F6C" w:rsidP="00422F6C">
            <w:pPr>
              <w:rPr>
                <w:rFonts w:asciiTheme="minorHAnsi" w:hAnsiTheme="minorHAnsi"/>
                <w:sz w:val="22"/>
                <w:szCs w:val="22"/>
              </w:rPr>
            </w:pPr>
            <w:r w:rsidRPr="004C3112">
              <w:rPr>
                <w:rFonts w:asciiTheme="minorHAnsi" w:hAnsiTheme="minorHAnsi"/>
                <w:b/>
                <w:sz w:val="22"/>
                <w:szCs w:val="22"/>
              </w:rPr>
              <w:t>Non-Fiction</w:t>
            </w:r>
            <w:r w:rsidRPr="004C3112">
              <w:rPr>
                <w:rFonts w:asciiTheme="minorHAnsi" w:hAnsiTheme="minorHAnsi"/>
                <w:sz w:val="22"/>
                <w:szCs w:val="22"/>
              </w:rPr>
              <w:t xml:space="preserve"> – We will be writing some recounts and diary entries linked to our topic work.</w:t>
            </w:r>
          </w:p>
          <w:p w14:paraId="78E812F5" w14:textId="1DC9A5C4" w:rsidR="00422F6C" w:rsidRPr="009E5178" w:rsidRDefault="00274880" w:rsidP="00422F6C">
            <w:pPr>
              <w:rPr>
                <w:rFonts w:asciiTheme="minorHAnsi" w:hAnsiTheme="minorHAnsi"/>
              </w:rPr>
            </w:pPr>
            <w:r w:rsidRPr="004C3112">
              <w:rPr>
                <w:rFonts w:asciiTheme="minorHAnsi" w:hAnsiTheme="minorHAnsi"/>
                <w:b/>
                <w:sz w:val="22"/>
                <w:szCs w:val="22"/>
              </w:rPr>
              <w:t>Phonics</w:t>
            </w:r>
            <w:r w:rsidRPr="004C3112">
              <w:rPr>
                <w:rFonts w:asciiTheme="minorHAnsi" w:hAnsiTheme="minorHAnsi"/>
                <w:sz w:val="22"/>
                <w:szCs w:val="22"/>
              </w:rPr>
              <w:t xml:space="preserve"> and</w:t>
            </w:r>
            <w:r w:rsidRPr="004C3112">
              <w:rPr>
                <w:rFonts w:asciiTheme="minorHAnsi" w:hAnsiTheme="minorHAnsi"/>
                <w:b/>
                <w:sz w:val="22"/>
                <w:szCs w:val="22"/>
              </w:rPr>
              <w:t xml:space="preserve"> Handwriting</w:t>
            </w:r>
            <w:r w:rsidRPr="004C3112">
              <w:rPr>
                <w:rFonts w:asciiTheme="minorHAnsi" w:hAnsiTheme="minorHAnsi"/>
                <w:sz w:val="22"/>
                <w:szCs w:val="22"/>
              </w:rPr>
              <w:t xml:space="preserve"> are taught daily</w:t>
            </w:r>
            <w:r>
              <w:rPr>
                <w:rFonts w:asciiTheme="minorHAnsi" w:hAnsiTheme="minorHAnsi"/>
              </w:rPr>
              <w:t>.</w:t>
            </w:r>
          </w:p>
        </w:tc>
        <w:tc>
          <w:tcPr>
            <w:tcW w:w="4075" w:type="dxa"/>
          </w:tcPr>
          <w:p w14:paraId="7A2C32E4" w14:textId="77777777" w:rsidR="00422F6C" w:rsidRPr="00274880" w:rsidRDefault="00422F6C" w:rsidP="00422F6C">
            <w:pPr>
              <w:rPr>
                <w:rFonts w:ascii="Calibri" w:eastAsia="Arial Unicode MS" w:hAnsi="Calibri" w:cs="Calibri"/>
                <w:b/>
                <w:u w:val="single"/>
                <w:lang w:val="en-GB"/>
              </w:rPr>
            </w:pPr>
            <w:r w:rsidRPr="00274880">
              <w:rPr>
                <w:rFonts w:ascii="Calibri" w:eastAsia="Arial Unicode MS" w:hAnsi="Calibri" w:cs="Calibri"/>
                <w:b/>
                <w:u w:val="single"/>
                <w:lang w:val="en-GB"/>
              </w:rPr>
              <w:t>Maths:</w:t>
            </w:r>
          </w:p>
          <w:p w14:paraId="73508CCF" w14:textId="0E7A1878" w:rsidR="00422F6C" w:rsidRDefault="00422F6C" w:rsidP="00422F6C">
            <w:pPr>
              <w:rPr>
                <w:rFonts w:ascii="Calibri" w:eastAsia="Arial Unicode MS" w:hAnsi="Calibri" w:cs="Calibri"/>
                <w:sz w:val="22"/>
                <w:szCs w:val="22"/>
                <w:lang w:val="en-GB"/>
              </w:rPr>
            </w:pPr>
            <w:r w:rsidRPr="00E81844">
              <w:rPr>
                <w:rFonts w:ascii="Calibri" w:eastAsia="Arial Unicode MS" w:hAnsi="Calibri" w:cs="Calibri"/>
                <w:sz w:val="22"/>
                <w:szCs w:val="22"/>
                <w:lang w:val="en-GB"/>
              </w:rPr>
              <w:t>In Maths we will be covering the following topics:</w:t>
            </w:r>
          </w:p>
          <w:p w14:paraId="269B65CA" w14:textId="77777777" w:rsidR="00422F6C" w:rsidRPr="00422F6C" w:rsidRDefault="00422F6C" w:rsidP="00422F6C">
            <w:pPr>
              <w:rPr>
                <w:rFonts w:asciiTheme="minorHAnsi" w:hAnsiTheme="minorHAnsi" w:cstheme="minorHAnsi"/>
                <w:bCs/>
                <w:sz w:val="22"/>
                <w:szCs w:val="22"/>
              </w:rPr>
            </w:pPr>
            <w:r w:rsidRPr="00422F6C">
              <w:rPr>
                <w:rFonts w:asciiTheme="minorHAnsi" w:hAnsiTheme="minorHAnsi" w:cstheme="minorHAnsi"/>
                <w:bCs/>
                <w:sz w:val="22"/>
                <w:szCs w:val="22"/>
              </w:rPr>
              <w:t>Addition and Subtraction</w:t>
            </w:r>
          </w:p>
          <w:p w14:paraId="329CCAC1" w14:textId="77777777" w:rsidR="00422F6C" w:rsidRPr="00422F6C" w:rsidRDefault="00422F6C" w:rsidP="00422F6C">
            <w:pPr>
              <w:rPr>
                <w:rFonts w:asciiTheme="minorHAnsi" w:hAnsiTheme="minorHAnsi" w:cstheme="minorHAnsi"/>
                <w:bCs/>
                <w:sz w:val="22"/>
                <w:szCs w:val="22"/>
              </w:rPr>
            </w:pPr>
            <w:r w:rsidRPr="00422F6C">
              <w:rPr>
                <w:rFonts w:asciiTheme="minorHAnsi" w:hAnsiTheme="minorHAnsi" w:cstheme="minorHAnsi"/>
                <w:bCs/>
                <w:sz w:val="22"/>
                <w:szCs w:val="22"/>
              </w:rPr>
              <w:t xml:space="preserve">Multiplication and Division </w:t>
            </w:r>
          </w:p>
          <w:p w14:paraId="441B15D2" w14:textId="77777777" w:rsidR="00422F6C" w:rsidRPr="00422F6C" w:rsidRDefault="00422F6C" w:rsidP="00422F6C">
            <w:pPr>
              <w:rPr>
                <w:rFonts w:asciiTheme="minorHAnsi" w:hAnsiTheme="minorHAnsi" w:cstheme="minorHAnsi"/>
                <w:bCs/>
                <w:sz w:val="22"/>
                <w:szCs w:val="22"/>
              </w:rPr>
            </w:pPr>
            <w:r w:rsidRPr="00422F6C">
              <w:rPr>
                <w:rFonts w:asciiTheme="minorHAnsi" w:hAnsiTheme="minorHAnsi" w:cstheme="minorHAnsi"/>
                <w:bCs/>
                <w:sz w:val="22"/>
                <w:szCs w:val="22"/>
              </w:rPr>
              <w:t>Measures (length, weight, mass)</w:t>
            </w:r>
          </w:p>
          <w:p w14:paraId="5E20EC9C" w14:textId="77777777" w:rsidR="00422F6C" w:rsidRPr="00422F6C" w:rsidRDefault="00422F6C" w:rsidP="00422F6C">
            <w:pPr>
              <w:rPr>
                <w:rFonts w:asciiTheme="minorHAnsi" w:hAnsiTheme="minorHAnsi" w:cstheme="minorHAnsi"/>
                <w:bCs/>
                <w:sz w:val="22"/>
                <w:szCs w:val="22"/>
              </w:rPr>
            </w:pPr>
            <w:r w:rsidRPr="00422F6C">
              <w:rPr>
                <w:rFonts w:asciiTheme="minorHAnsi" w:hAnsiTheme="minorHAnsi" w:cstheme="minorHAnsi"/>
                <w:bCs/>
                <w:sz w:val="22"/>
                <w:szCs w:val="22"/>
              </w:rPr>
              <w:t>Fractions</w:t>
            </w:r>
          </w:p>
          <w:p w14:paraId="3021F5EA" w14:textId="77777777" w:rsidR="00422F6C" w:rsidRPr="00422F6C" w:rsidRDefault="00422F6C" w:rsidP="00422F6C">
            <w:pPr>
              <w:rPr>
                <w:rFonts w:asciiTheme="minorHAnsi" w:hAnsiTheme="minorHAnsi" w:cstheme="minorHAnsi"/>
                <w:bCs/>
                <w:sz w:val="22"/>
                <w:szCs w:val="22"/>
              </w:rPr>
            </w:pPr>
            <w:r w:rsidRPr="00422F6C">
              <w:rPr>
                <w:rFonts w:asciiTheme="minorHAnsi" w:hAnsiTheme="minorHAnsi" w:cstheme="minorHAnsi"/>
                <w:bCs/>
                <w:sz w:val="22"/>
                <w:szCs w:val="22"/>
              </w:rPr>
              <w:t>Geometry (position and direction)</w:t>
            </w:r>
          </w:p>
          <w:p w14:paraId="21E3D24C" w14:textId="77777777" w:rsidR="00422F6C" w:rsidRPr="00422F6C" w:rsidRDefault="00422F6C" w:rsidP="00422F6C">
            <w:pPr>
              <w:rPr>
                <w:rFonts w:asciiTheme="minorHAnsi" w:hAnsiTheme="minorHAnsi" w:cstheme="minorHAnsi"/>
                <w:bCs/>
                <w:sz w:val="22"/>
                <w:szCs w:val="22"/>
              </w:rPr>
            </w:pPr>
            <w:r w:rsidRPr="00422F6C">
              <w:rPr>
                <w:rFonts w:asciiTheme="minorHAnsi" w:hAnsiTheme="minorHAnsi" w:cstheme="minorHAnsi"/>
                <w:bCs/>
                <w:sz w:val="22"/>
                <w:szCs w:val="22"/>
              </w:rPr>
              <w:t>Time</w:t>
            </w:r>
          </w:p>
          <w:p w14:paraId="7D097D2C" w14:textId="3C07819B" w:rsidR="00422F6C" w:rsidRPr="00422F6C" w:rsidRDefault="00422F6C" w:rsidP="00422F6C">
            <w:pPr>
              <w:rPr>
                <w:rFonts w:asciiTheme="minorHAnsi" w:eastAsia="Arial Unicode MS" w:hAnsiTheme="minorHAnsi" w:cstheme="minorHAnsi"/>
                <w:sz w:val="22"/>
                <w:szCs w:val="22"/>
                <w:lang w:val="en-GB"/>
              </w:rPr>
            </w:pPr>
            <w:r w:rsidRPr="00422F6C">
              <w:rPr>
                <w:rFonts w:asciiTheme="minorHAnsi" w:hAnsiTheme="minorHAnsi" w:cstheme="minorHAnsi"/>
                <w:bCs/>
                <w:sz w:val="22"/>
                <w:szCs w:val="22"/>
              </w:rPr>
              <w:t>Statistics (Yr2)</w:t>
            </w:r>
          </w:p>
          <w:p w14:paraId="5DCEF04A" w14:textId="2CB40895" w:rsidR="00422F6C" w:rsidRPr="005C4E6E" w:rsidRDefault="00422F6C" w:rsidP="00422F6C">
            <w:pPr>
              <w:rPr>
                <w:rFonts w:asciiTheme="minorHAnsi" w:hAnsiTheme="minorHAnsi"/>
                <w:bCs/>
                <w:sz w:val="22"/>
                <w:szCs w:val="22"/>
              </w:rPr>
            </w:pPr>
            <w:r w:rsidRPr="00E81844">
              <w:rPr>
                <w:rFonts w:asciiTheme="minorHAnsi" w:hAnsiTheme="minorHAnsi"/>
                <w:bCs/>
                <w:sz w:val="22"/>
                <w:szCs w:val="22"/>
              </w:rPr>
              <w:t>We will be using a range of resources and much of our work will involve practical activities to make the lessons fun and enjoyable.</w:t>
            </w:r>
          </w:p>
        </w:tc>
        <w:tc>
          <w:tcPr>
            <w:tcW w:w="6379" w:type="dxa"/>
          </w:tcPr>
          <w:p w14:paraId="1FAE5E7A" w14:textId="77777777" w:rsidR="00422F6C" w:rsidRPr="008C78C9" w:rsidRDefault="00422F6C" w:rsidP="00422F6C">
            <w:pPr>
              <w:rPr>
                <w:rFonts w:ascii="Calibri" w:eastAsia="Arial Unicode MS" w:hAnsi="Calibri" w:cs="Calibri"/>
                <w:b/>
                <w:u w:val="single"/>
                <w:lang w:val="en-GB"/>
              </w:rPr>
            </w:pPr>
            <w:r w:rsidRPr="008C78C9">
              <w:rPr>
                <w:rFonts w:ascii="Calibri" w:eastAsia="Arial Unicode MS" w:hAnsi="Calibri" w:cs="Calibri"/>
                <w:b/>
                <w:u w:val="single"/>
                <w:lang w:val="en-GB"/>
              </w:rPr>
              <w:t>Science:</w:t>
            </w:r>
          </w:p>
          <w:p w14:paraId="7F6B25B0" w14:textId="77777777" w:rsidR="00422F6C" w:rsidRPr="003F2022" w:rsidRDefault="00422F6C" w:rsidP="00422F6C">
            <w:pPr>
              <w:rPr>
                <w:rFonts w:asciiTheme="minorHAnsi" w:eastAsia="Arial Unicode MS" w:hAnsiTheme="minorHAnsi" w:cstheme="minorHAnsi"/>
                <w:sz w:val="22"/>
                <w:szCs w:val="22"/>
                <w:lang w:val="en-GB"/>
              </w:rPr>
            </w:pPr>
            <w:r w:rsidRPr="003F2022">
              <w:rPr>
                <w:rFonts w:asciiTheme="minorHAnsi" w:eastAsia="NTPreCursivef" w:hAnsiTheme="minorHAnsi" w:cstheme="minorHAnsi"/>
                <w:sz w:val="22"/>
                <w:szCs w:val="22"/>
              </w:rPr>
              <w:t xml:space="preserve">We shall be learning to understand the differences between things that are living, dead and that have never been alive. We shall be discussing what living organisms need to stay alive and well, and then investigating the habitats they live in. The children will study simple food chains and </w:t>
            </w:r>
            <w:r>
              <w:rPr>
                <w:rFonts w:asciiTheme="minorHAnsi" w:eastAsia="NTPreCursivef" w:hAnsiTheme="minorHAnsi" w:cstheme="minorHAnsi"/>
                <w:sz w:val="22"/>
                <w:szCs w:val="22"/>
              </w:rPr>
              <w:t xml:space="preserve">learn </w:t>
            </w:r>
            <w:r w:rsidRPr="003F2022">
              <w:rPr>
                <w:rFonts w:asciiTheme="minorHAnsi" w:eastAsia="NTPreCursivef" w:hAnsiTheme="minorHAnsi" w:cstheme="minorHAnsi"/>
                <w:sz w:val="22"/>
                <w:szCs w:val="22"/>
              </w:rPr>
              <w:t xml:space="preserve">how animals obtain their food. </w:t>
            </w:r>
            <w:r w:rsidRPr="003F2022">
              <w:rPr>
                <w:rFonts w:asciiTheme="minorHAnsi" w:eastAsia="Arial Unicode MS" w:hAnsiTheme="minorHAnsi" w:cstheme="minorHAnsi"/>
                <w:sz w:val="22"/>
                <w:szCs w:val="22"/>
                <w:lang w:val="en-GB"/>
              </w:rPr>
              <w:t xml:space="preserve"> </w:t>
            </w:r>
          </w:p>
          <w:p w14:paraId="288AC1AD" w14:textId="09F5DDAD" w:rsidR="00422F6C" w:rsidRPr="00FD3518" w:rsidRDefault="004C3112" w:rsidP="00422F6C">
            <w:pPr>
              <w:rPr>
                <w:rFonts w:ascii="Calibri" w:eastAsia="Arial Unicode MS" w:hAnsi="Calibri" w:cs="Arial Unicode MS"/>
                <w:sz w:val="22"/>
                <w:szCs w:val="22"/>
                <w:lang w:val="en-GB"/>
              </w:rPr>
            </w:pPr>
            <w:r>
              <w:rPr>
                <w:noProof/>
                <w:color w:val="0000FF"/>
                <w:lang w:val="en-GB" w:eastAsia="en-GB"/>
              </w:rPr>
              <w:drawing>
                <wp:anchor distT="0" distB="0" distL="114300" distR="114300" simplePos="0" relativeHeight="251667456" behindDoc="1" locked="0" layoutInCell="1" allowOverlap="1" wp14:anchorId="12673483" wp14:editId="6A167451">
                  <wp:simplePos x="0" y="0"/>
                  <wp:positionH relativeFrom="column">
                    <wp:posOffset>2292350</wp:posOffset>
                  </wp:positionH>
                  <wp:positionV relativeFrom="paragraph">
                    <wp:posOffset>59055</wp:posOffset>
                  </wp:positionV>
                  <wp:extent cx="1548130" cy="1247775"/>
                  <wp:effectExtent l="0" t="0" r="0" b="9525"/>
                  <wp:wrapTight wrapText="bothSides">
                    <wp:wrapPolygon edited="0">
                      <wp:start x="0" y="0"/>
                      <wp:lineTo x="0" y="21435"/>
                      <wp:lineTo x="21263" y="21435"/>
                      <wp:lineTo x="21263" y="0"/>
                      <wp:lineTo x="0" y="0"/>
                    </wp:wrapPolygon>
                  </wp:wrapTight>
                  <wp:docPr id="6" name="Picture 6" descr="http://resources.woodlands-junior.kent.sch.uk/revision/science/images/screenshots/title.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sources.woodlands-junior.kent.sch.uk/revision/science/images/screenshots/title.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13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880">
              <w:rPr>
                <w:noProof/>
              </w:rPr>
              <w:drawing>
                <wp:anchor distT="0" distB="0" distL="114300" distR="114300" simplePos="0" relativeHeight="251668480" behindDoc="1" locked="0" layoutInCell="1" allowOverlap="1" wp14:anchorId="361C8D37" wp14:editId="48C0E9FB">
                  <wp:simplePos x="0" y="0"/>
                  <wp:positionH relativeFrom="column">
                    <wp:posOffset>-47625</wp:posOffset>
                  </wp:positionH>
                  <wp:positionV relativeFrom="paragraph">
                    <wp:posOffset>259080</wp:posOffset>
                  </wp:positionV>
                  <wp:extent cx="2202815" cy="1038225"/>
                  <wp:effectExtent l="0" t="0" r="6985" b="9525"/>
                  <wp:wrapTight wrapText="bothSides">
                    <wp:wrapPolygon edited="0">
                      <wp:start x="0" y="0"/>
                      <wp:lineTo x="0" y="21402"/>
                      <wp:lineTo x="21482" y="21402"/>
                      <wp:lineTo x="21482" y="0"/>
                      <wp:lineTo x="0" y="0"/>
                    </wp:wrapPolygon>
                  </wp:wrapTight>
                  <wp:docPr id="2" name="Picture 2" descr="http://www.sheppardsoftware.com/content/animals/kidscorner/images/foodchain/simplech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heppardsoftware.com/content/animals/kidscorner/images/foodchain/simplechai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28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22F6C" w:rsidRPr="00FD3518" w14:paraId="13C72D73" w14:textId="77777777" w:rsidTr="00422F6C">
        <w:trPr>
          <w:trHeight w:val="1418"/>
        </w:trPr>
        <w:tc>
          <w:tcPr>
            <w:tcW w:w="5240" w:type="dxa"/>
          </w:tcPr>
          <w:p w14:paraId="7C0A3FE2" w14:textId="77777777" w:rsidR="00422F6C" w:rsidRPr="00274880" w:rsidRDefault="00422F6C" w:rsidP="00422F6C">
            <w:pPr>
              <w:rPr>
                <w:rFonts w:ascii="Calibri" w:eastAsia="Arial Unicode MS" w:hAnsi="Calibri" w:cs="Calibri"/>
                <w:b/>
                <w:u w:val="single"/>
                <w:lang w:val="en-GB"/>
              </w:rPr>
            </w:pPr>
            <w:r w:rsidRPr="00274880">
              <w:rPr>
                <w:rFonts w:ascii="Calibri" w:eastAsia="Arial Unicode MS" w:hAnsi="Calibri" w:cs="Calibri"/>
                <w:b/>
                <w:u w:val="single"/>
                <w:lang w:val="en-GB"/>
              </w:rPr>
              <w:t>PE &amp; Games:</w:t>
            </w:r>
          </w:p>
          <w:p w14:paraId="6784895B" w14:textId="3EBD81E7" w:rsidR="00422F6C" w:rsidRPr="00FD3518" w:rsidRDefault="00982BCA" w:rsidP="00982BCA">
            <w:pPr>
              <w:rPr>
                <w:rFonts w:ascii="Calibri" w:eastAsia="Arial Unicode MS" w:hAnsi="Calibri" w:cs="Calibri"/>
                <w:b/>
                <w:noProof/>
                <w:sz w:val="22"/>
                <w:szCs w:val="22"/>
                <w:lang w:val="en-GB" w:eastAsia="en-GB"/>
              </w:rPr>
            </w:pPr>
            <w:r w:rsidRPr="00FD3518">
              <w:rPr>
                <w:rFonts w:ascii="Calibri" w:eastAsia="Arial Unicode MS" w:hAnsi="Calibri" w:cs="Calibri"/>
                <w:sz w:val="22"/>
                <w:szCs w:val="22"/>
                <w:lang w:val="en-GB"/>
              </w:rPr>
              <w:t xml:space="preserve">This term’s PE involves </w:t>
            </w:r>
            <w:r>
              <w:rPr>
                <w:rFonts w:ascii="Calibri" w:eastAsia="Arial Unicode MS" w:hAnsi="Calibri" w:cs="Calibri"/>
                <w:sz w:val="22"/>
                <w:szCs w:val="22"/>
                <w:lang w:val="en-GB"/>
              </w:rPr>
              <w:t xml:space="preserve">Multi-Skills </w:t>
            </w:r>
            <w:r w:rsidR="00806902">
              <w:rPr>
                <w:rFonts w:ascii="Calibri" w:eastAsia="Arial Unicode MS" w:hAnsi="Calibri" w:cs="Calibri"/>
                <w:sz w:val="22"/>
                <w:szCs w:val="22"/>
                <w:lang w:val="en-GB"/>
              </w:rPr>
              <w:t>(</w:t>
            </w:r>
            <w:r>
              <w:rPr>
                <w:rFonts w:ascii="Calibri" w:eastAsia="Arial Unicode MS" w:hAnsi="Calibri" w:cs="Calibri"/>
                <w:sz w:val="22"/>
                <w:szCs w:val="22"/>
                <w:lang w:val="en-GB"/>
              </w:rPr>
              <w:t>where we will be improving our skills of agility, balance and co-ordination</w:t>
            </w:r>
            <w:r w:rsidR="00806902">
              <w:rPr>
                <w:rFonts w:ascii="Calibri" w:eastAsia="Arial Unicode MS" w:hAnsi="Calibri" w:cs="Calibri"/>
                <w:sz w:val="22"/>
                <w:szCs w:val="22"/>
                <w:lang w:val="en-GB"/>
              </w:rPr>
              <w:t>)</w:t>
            </w:r>
            <w:r>
              <w:rPr>
                <w:rFonts w:ascii="Calibri" w:eastAsia="Arial Unicode MS" w:hAnsi="Calibri" w:cs="Calibri"/>
                <w:sz w:val="22"/>
                <w:szCs w:val="22"/>
                <w:lang w:val="en-GB"/>
              </w:rPr>
              <w:t xml:space="preserve">, Forest Fun (Yr1) and completing the </w:t>
            </w:r>
            <w:proofErr w:type="spellStart"/>
            <w:r>
              <w:rPr>
                <w:rFonts w:ascii="Calibri" w:eastAsia="Arial Unicode MS" w:hAnsi="Calibri" w:cs="Calibri"/>
                <w:sz w:val="22"/>
                <w:szCs w:val="22"/>
                <w:lang w:val="en-GB"/>
              </w:rPr>
              <w:t>Friezland</w:t>
            </w:r>
            <w:proofErr w:type="spellEnd"/>
            <w:r>
              <w:rPr>
                <w:rFonts w:ascii="Calibri" w:eastAsia="Arial Unicode MS" w:hAnsi="Calibri" w:cs="Calibri"/>
                <w:sz w:val="22"/>
                <w:szCs w:val="22"/>
                <w:lang w:val="en-GB"/>
              </w:rPr>
              <w:t xml:space="preserve"> Mile. </w:t>
            </w:r>
            <w:r w:rsidRPr="00FD3518">
              <w:rPr>
                <w:rFonts w:ascii="Calibri" w:eastAsia="Arial Unicode MS" w:hAnsi="Calibri" w:cs="Calibri"/>
                <w:sz w:val="22"/>
                <w:szCs w:val="22"/>
                <w:lang w:val="en-GB"/>
              </w:rPr>
              <w:t xml:space="preserve">Lessons will take place on </w:t>
            </w:r>
            <w:r>
              <w:rPr>
                <w:rFonts w:ascii="Calibri" w:eastAsia="Arial Unicode MS" w:hAnsi="Calibri" w:cs="Calibri"/>
                <w:sz w:val="22"/>
                <w:szCs w:val="22"/>
                <w:lang w:val="en-GB"/>
              </w:rPr>
              <w:t>Tuesday and Thursday afternoons</w:t>
            </w:r>
            <w:r w:rsidR="00806902">
              <w:rPr>
                <w:rFonts w:ascii="Calibri" w:eastAsia="Arial Unicode MS" w:hAnsi="Calibri" w:cs="Calibri"/>
                <w:sz w:val="22"/>
                <w:szCs w:val="22"/>
                <w:lang w:val="en-GB"/>
              </w:rPr>
              <w:t>.</w:t>
            </w:r>
            <w:r>
              <w:rPr>
                <w:rFonts w:ascii="Calibri" w:eastAsia="Arial Unicode MS" w:hAnsi="Calibri" w:cs="Calibri"/>
                <w:sz w:val="22"/>
                <w:szCs w:val="22"/>
                <w:lang w:val="en-GB"/>
              </w:rPr>
              <w:t xml:space="preserve"> </w:t>
            </w:r>
            <w:r w:rsidRPr="002649D2">
              <w:rPr>
                <w:rFonts w:ascii="Calibri" w:eastAsia="Arial Unicode MS" w:hAnsi="Calibri" w:cs="Calibri"/>
                <w:b/>
                <w:sz w:val="22"/>
                <w:szCs w:val="22"/>
                <w:lang w:val="en-GB"/>
              </w:rPr>
              <w:t>Please ensure that your child has both indoor and outdoor kit in school at all times, as days can change if the hall is booked out or the weather is poor. Long hair must be tied back for safety during the PE lessons.</w:t>
            </w:r>
          </w:p>
        </w:tc>
        <w:tc>
          <w:tcPr>
            <w:tcW w:w="10454" w:type="dxa"/>
            <w:gridSpan w:val="2"/>
          </w:tcPr>
          <w:p w14:paraId="0F58A955" w14:textId="77777777" w:rsidR="00422F6C" w:rsidRPr="00274880" w:rsidRDefault="00422F6C" w:rsidP="00422F6C">
            <w:pPr>
              <w:rPr>
                <w:rFonts w:ascii="Calibri" w:eastAsia="Arial Unicode MS" w:hAnsi="Calibri" w:cs="Arial Unicode MS"/>
                <w:b/>
                <w:u w:val="single"/>
                <w:lang w:val="en-GB"/>
              </w:rPr>
            </w:pPr>
            <w:r w:rsidRPr="00274880">
              <w:rPr>
                <w:rFonts w:ascii="Calibri" w:eastAsia="Arial Unicode MS" w:hAnsi="Calibri" w:cs="Arial Unicode MS"/>
                <w:b/>
                <w:u w:val="single"/>
                <w:lang w:val="en-GB"/>
              </w:rPr>
              <w:t>Cross Curricular Learning:</w:t>
            </w:r>
          </w:p>
          <w:p w14:paraId="1EEA0B7B" w14:textId="1C8CBD96" w:rsidR="00422F6C" w:rsidRPr="00274880" w:rsidRDefault="00422F6C" w:rsidP="00964DE6">
            <w:pPr>
              <w:rPr>
                <w:rFonts w:asciiTheme="minorHAnsi" w:hAnsiTheme="minorHAnsi" w:cstheme="minorHAnsi"/>
                <w:sz w:val="22"/>
                <w:szCs w:val="22"/>
              </w:rPr>
            </w:pPr>
            <w:r w:rsidRPr="00FD3518">
              <w:rPr>
                <w:rFonts w:ascii="Calibri" w:eastAsia="Arial Unicode MS" w:hAnsi="Calibri" w:cs="Arial Unicode MS"/>
                <w:b/>
                <w:sz w:val="22"/>
                <w:szCs w:val="22"/>
                <w:lang w:val="en-GB"/>
              </w:rPr>
              <w:t>PSHCE</w:t>
            </w:r>
            <w:r w:rsidRPr="00FD3518">
              <w:rPr>
                <w:rFonts w:ascii="Calibri" w:eastAsia="Arial Unicode MS" w:hAnsi="Calibri" w:cs="Arial Unicode MS"/>
                <w:sz w:val="22"/>
                <w:szCs w:val="22"/>
                <w:lang w:val="en-GB"/>
              </w:rPr>
              <w:t xml:space="preserve"> and </w:t>
            </w:r>
            <w:r w:rsidRPr="00FD3518">
              <w:rPr>
                <w:rFonts w:ascii="Calibri" w:eastAsia="Arial Unicode MS" w:hAnsi="Calibri" w:cs="Arial Unicode MS"/>
                <w:b/>
                <w:sz w:val="22"/>
                <w:szCs w:val="22"/>
                <w:lang w:val="en-GB"/>
              </w:rPr>
              <w:t>SEAL</w:t>
            </w:r>
            <w:r w:rsidRPr="00FD3518">
              <w:rPr>
                <w:rFonts w:ascii="Calibri" w:eastAsia="Arial Unicode MS" w:hAnsi="Calibri" w:cs="Arial Unicode MS"/>
                <w:sz w:val="22"/>
                <w:szCs w:val="22"/>
                <w:lang w:val="en-GB"/>
              </w:rPr>
              <w:t xml:space="preserve"> </w:t>
            </w:r>
            <w:r w:rsidRPr="00FD3518">
              <w:rPr>
                <w:rFonts w:asciiTheme="minorHAnsi" w:eastAsia="NTPreCursivef" w:hAnsiTheme="minorHAnsi" w:cs="NTPreCursivef"/>
                <w:sz w:val="22"/>
                <w:szCs w:val="22"/>
              </w:rPr>
              <w:t>work this half-term is entitled ‘</w:t>
            </w:r>
            <w:r>
              <w:rPr>
                <w:rFonts w:asciiTheme="minorHAnsi" w:eastAsia="NTPreCursivef" w:hAnsiTheme="minorHAnsi" w:cs="NTPreCursivef"/>
                <w:sz w:val="22"/>
                <w:szCs w:val="22"/>
              </w:rPr>
              <w:t>Good to be me</w:t>
            </w:r>
            <w:r w:rsidRPr="00FD3518">
              <w:rPr>
                <w:rFonts w:asciiTheme="minorHAnsi" w:eastAsia="NTPreCursivef" w:hAnsiTheme="minorHAnsi" w:cs="NTPreCursivef"/>
                <w:sz w:val="22"/>
                <w:szCs w:val="22"/>
              </w:rPr>
              <w:t>’.</w:t>
            </w:r>
            <w:r>
              <w:rPr>
                <w:rFonts w:asciiTheme="minorHAnsi" w:eastAsia="NTPreCursivef" w:hAnsiTheme="minorHAnsi" w:cs="NTPreCursivef"/>
                <w:sz w:val="22"/>
                <w:szCs w:val="22"/>
              </w:rPr>
              <w:t xml:space="preserve"> We will be exploring our feelings as an individual, developing self-awareness and considering our strengths and weaknesses as learners.</w:t>
            </w:r>
            <w:r w:rsidRPr="00FD3518">
              <w:rPr>
                <w:rFonts w:ascii="Calibri" w:eastAsia="Arial Unicode MS" w:hAnsi="Calibri" w:cs="Arial Unicode MS"/>
                <w:sz w:val="22"/>
                <w:szCs w:val="22"/>
                <w:lang w:val="en-GB"/>
              </w:rPr>
              <w:t xml:space="preserve"> For </w:t>
            </w:r>
            <w:r w:rsidRPr="00FD3518">
              <w:rPr>
                <w:rFonts w:ascii="Calibri" w:eastAsia="Arial Unicode MS" w:hAnsi="Calibri" w:cs="Arial Unicode MS"/>
                <w:b/>
                <w:sz w:val="22"/>
                <w:szCs w:val="22"/>
                <w:lang w:val="en-GB"/>
              </w:rPr>
              <w:t>Design and Technology</w:t>
            </w:r>
            <w:r>
              <w:rPr>
                <w:rFonts w:ascii="Calibri" w:eastAsia="Arial Unicode MS" w:hAnsi="Calibri" w:cs="Arial Unicode MS"/>
                <w:b/>
                <w:sz w:val="22"/>
                <w:szCs w:val="22"/>
                <w:lang w:val="en-GB"/>
              </w:rPr>
              <w:t>,</w:t>
            </w:r>
            <w:r w:rsidRPr="00FD3518">
              <w:rPr>
                <w:rFonts w:ascii="Calibri" w:eastAsia="Arial Unicode MS" w:hAnsi="Calibri" w:cs="Arial Unicode MS"/>
                <w:sz w:val="22"/>
                <w:szCs w:val="22"/>
                <w:lang w:val="en-GB"/>
              </w:rPr>
              <w:t xml:space="preserve"> we will be looking at</w:t>
            </w:r>
            <w:r>
              <w:rPr>
                <w:rFonts w:ascii="Calibri" w:eastAsia="Arial Unicode MS" w:hAnsi="Calibri" w:cs="Arial Unicode MS"/>
                <w:sz w:val="22"/>
                <w:szCs w:val="22"/>
                <w:lang w:val="en-GB"/>
              </w:rPr>
              <w:t xml:space="preserve"> Mechanisms. The children will</w:t>
            </w:r>
            <w:r w:rsidR="00E90374">
              <w:rPr>
                <w:rFonts w:ascii="Calibri" w:eastAsia="Arial Unicode MS" w:hAnsi="Calibri" w:cs="Arial Unicode MS"/>
                <w:sz w:val="22"/>
                <w:szCs w:val="22"/>
                <w:lang w:val="en-GB"/>
              </w:rPr>
              <w:t xml:space="preserve"> be making their own moving pictures based on </w:t>
            </w:r>
            <w:r w:rsidR="00250D17">
              <w:rPr>
                <w:rFonts w:ascii="Calibri" w:eastAsia="Arial Unicode MS" w:hAnsi="Calibri" w:cs="Arial Unicode MS"/>
                <w:sz w:val="22"/>
                <w:szCs w:val="22"/>
                <w:lang w:val="en-GB"/>
              </w:rPr>
              <w:t>T</w:t>
            </w:r>
            <w:r w:rsidR="00E90374">
              <w:rPr>
                <w:rFonts w:ascii="Calibri" w:eastAsia="Arial Unicode MS" w:hAnsi="Calibri" w:cs="Arial Unicode MS"/>
                <w:sz w:val="22"/>
                <w:szCs w:val="22"/>
                <w:lang w:val="en-GB"/>
              </w:rPr>
              <w:t xml:space="preserve">raditional </w:t>
            </w:r>
            <w:r w:rsidR="00250D17">
              <w:rPr>
                <w:rFonts w:ascii="Calibri" w:eastAsia="Arial Unicode MS" w:hAnsi="Calibri" w:cs="Arial Unicode MS"/>
                <w:sz w:val="22"/>
                <w:szCs w:val="22"/>
                <w:lang w:val="en-GB"/>
              </w:rPr>
              <w:t>T</w:t>
            </w:r>
            <w:r w:rsidR="00E90374">
              <w:rPr>
                <w:rFonts w:ascii="Calibri" w:eastAsia="Arial Unicode MS" w:hAnsi="Calibri" w:cs="Arial Unicode MS"/>
                <w:sz w:val="22"/>
                <w:szCs w:val="22"/>
                <w:lang w:val="en-GB"/>
              </w:rPr>
              <w:t xml:space="preserve">ales with a </w:t>
            </w:r>
            <w:r w:rsidR="00250D17">
              <w:rPr>
                <w:rFonts w:ascii="Calibri" w:eastAsia="Arial Unicode MS" w:hAnsi="Calibri" w:cs="Arial Unicode MS"/>
                <w:sz w:val="22"/>
                <w:szCs w:val="22"/>
                <w:lang w:val="en-GB"/>
              </w:rPr>
              <w:t>T</w:t>
            </w:r>
            <w:r w:rsidR="00E90374">
              <w:rPr>
                <w:rFonts w:ascii="Calibri" w:eastAsia="Arial Unicode MS" w:hAnsi="Calibri" w:cs="Arial Unicode MS"/>
                <w:sz w:val="22"/>
                <w:szCs w:val="22"/>
                <w:lang w:val="en-GB"/>
              </w:rPr>
              <w:t>wist</w:t>
            </w:r>
            <w:r w:rsidRPr="008004A1">
              <w:rPr>
                <w:rFonts w:asciiTheme="minorHAnsi" w:eastAsia="Arial Unicode MS" w:hAnsiTheme="minorHAnsi" w:cs="Arial Unicode MS"/>
                <w:sz w:val="22"/>
                <w:szCs w:val="22"/>
                <w:lang w:val="en-GB"/>
              </w:rPr>
              <w:t>.</w:t>
            </w:r>
            <w:r w:rsidRPr="008004A1">
              <w:rPr>
                <w:rFonts w:asciiTheme="minorHAnsi" w:eastAsia="NTPreCursivef" w:hAnsiTheme="minorHAnsi" w:cs="NTPreCursivef"/>
                <w:sz w:val="22"/>
                <w:szCs w:val="22"/>
              </w:rPr>
              <w:t xml:space="preserve"> </w:t>
            </w:r>
            <w:r w:rsidRPr="009E45F5">
              <w:rPr>
                <w:rFonts w:asciiTheme="minorHAnsi" w:eastAsia="NTPreCursivef" w:hAnsiTheme="minorHAnsi" w:cs="NTPreCursivef"/>
                <w:sz w:val="22"/>
                <w:szCs w:val="22"/>
              </w:rPr>
              <w:t>In</w:t>
            </w:r>
            <w:r w:rsidRPr="009E45F5">
              <w:rPr>
                <w:rFonts w:asciiTheme="minorHAnsi" w:eastAsia="NTPreCursivef" w:hAnsiTheme="minorHAnsi" w:cs="NTPreCursivef"/>
                <w:b/>
                <w:sz w:val="22"/>
                <w:szCs w:val="22"/>
              </w:rPr>
              <w:t xml:space="preserve"> Art </w:t>
            </w:r>
            <w:r w:rsidRPr="009E45F5">
              <w:rPr>
                <w:rFonts w:asciiTheme="minorHAnsi" w:eastAsia="NTPreCursivef" w:hAnsiTheme="minorHAnsi" w:cs="NTPreCursivef"/>
                <w:sz w:val="22"/>
                <w:szCs w:val="22"/>
              </w:rPr>
              <w:t xml:space="preserve">we </w:t>
            </w:r>
            <w:r>
              <w:rPr>
                <w:rFonts w:asciiTheme="minorHAnsi" w:eastAsia="NTPreCursivef" w:hAnsiTheme="minorHAnsi" w:cs="NTPreCursivef"/>
                <w:sz w:val="22"/>
                <w:szCs w:val="22"/>
              </w:rPr>
              <w:t>are going to</w:t>
            </w:r>
            <w:r w:rsidRPr="009E45F5">
              <w:rPr>
                <w:rFonts w:asciiTheme="minorHAnsi" w:eastAsia="NTPreCursivef" w:hAnsiTheme="minorHAnsi" w:cs="NTPreCursivef"/>
                <w:sz w:val="22"/>
                <w:szCs w:val="22"/>
              </w:rPr>
              <w:t xml:space="preserve"> learn about Collage and creating pictures by tearing, cutting, folding, curling, fanning and twisting paper. We will be learning about the artist Matisse</w:t>
            </w:r>
            <w:r>
              <w:rPr>
                <w:rFonts w:asciiTheme="minorHAnsi" w:eastAsia="NTPreCursivef" w:hAnsiTheme="minorHAnsi" w:cs="NTPreCursivef"/>
                <w:sz w:val="22"/>
                <w:szCs w:val="22"/>
              </w:rPr>
              <w:t xml:space="preserve">. Our focus in </w:t>
            </w:r>
            <w:r w:rsidRPr="00AE2C42">
              <w:rPr>
                <w:rFonts w:asciiTheme="minorHAnsi" w:eastAsia="NTPreCursivef" w:hAnsiTheme="minorHAnsi" w:cs="NTPreCursivef"/>
                <w:b/>
                <w:sz w:val="22"/>
                <w:szCs w:val="22"/>
              </w:rPr>
              <w:t>Computing</w:t>
            </w:r>
            <w:r w:rsidRPr="00AE2C42">
              <w:rPr>
                <w:rFonts w:ascii="NTPreCursivef" w:eastAsia="NTPreCursivef" w:hAnsi="NTPreCursivef" w:cs="NTPreCursivef"/>
                <w:b/>
                <w:sz w:val="28"/>
                <w:szCs w:val="28"/>
              </w:rPr>
              <w:t xml:space="preserve"> </w:t>
            </w:r>
            <w:r>
              <w:rPr>
                <w:rFonts w:asciiTheme="minorHAnsi" w:eastAsia="NTPreCursivef" w:hAnsiTheme="minorHAnsi" w:cs="NTPreCursivef"/>
                <w:sz w:val="22"/>
                <w:szCs w:val="22"/>
              </w:rPr>
              <w:t>will be</w:t>
            </w:r>
            <w:r w:rsidR="00964DE6">
              <w:rPr>
                <w:rFonts w:asciiTheme="minorHAnsi" w:eastAsia="NTPreCursivef" w:hAnsiTheme="minorHAnsi" w:cs="NTPreCursivef"/>
                <w:sz w:val="22"/>
                <w:szCs w:val="22"/>
              </w:rPr>
              <w:t xml:space="preserve"> Making Music</w:t>
            </w:r>
            <w:r>
              <w:rPr>
                <w:rFonts w:asciiTheme="minorHAnsi" w:eastAsia="NTPreCursivef" w:hAnsiTheme="minorHAnsi" w:cs="NTPreCursivef"/>
                <w:b/>
                <w:sz w:val="22"/>
                <w:szCs w:val="22"/>
              </w:rPr>
              <w:t>.</w:t>
            </w:r>
            <w:r w:rsidRPr="00FD3518">
              <w:rPr>
                <w:rFonts w:ascii="Calibri" w:eastAsia="Arial Unicode MS" w:hAnsi="Calibri" w:cs="Arial Unicode MS"/>
                <w:sz w:val="22"/>
                <w:szCs w:val="22"/>
                <w:lang w:val="en-GB"/>
              </w:rPr>
              <w:t xml:space="preserve"> In </w:t>
            </w:r>
            <w:r w:rsidRPr="00FD3518">
              <w:rPr>
                <w:rFonts w:ascii="Calibri" w:eastAsia="Arial Unicode MS" w:hAnsi="Calibri" w:cs="Arial Unicode MS"/>
                <w:b/>
                <w:sz w:val="22"/>
                <w:szCs w:val="22"/>
                <w:lang w:val="en-GB"/>
              </w:rPr>
              <w:t>RE</w:t>
            </w:r>
            <w:r w:rsidRPr="00FD3518">
              <w:rPr>
                <w:rFonts w:ascii="Calibri" w:eastAsia="Arial Unicode MS" w:hAnsi="Calibri" w:cs="Arial Unicode MS"/>
                <w:sz w:val="22"/>
                <w:szCs w:val="22"/>
                <w:lang w:val="en-GB"/>
              </w:rPr>
              <w:t xml:space="preserve"> our theme is entitled</w:t>
            </w:r>
            <w:r>
              <w:rPr>
                <w:rFonts w:ascii="Calibri" w:eastAsia="Arial Unicode MS" w:hAnsi="Calibri" w:cs="Arial Unicode MS"/>
                <w:sz w:val="22"/>
                <w:szCs w:val="22"/>
                <w:lang w:val="en-GB"/>
              </w:rPr>
              <w:t xml:space="preserve"> </w:t>
            </w:r>
            <w:r w:rsidR="00E90374" w:rsidRPr="00226B10">
              <w:rPr>
                <w:rFonts w:asciiTheme="minorHAnsi" w:eastAsia="NTPreCursivef" w:hAnsiTheme="minorHAnsi" w:cstheme="minorHAnsi"/>
                <w:sz w:val="22"/>
                <w:szCs w:val="22"/>
              </w:rPr>
              <w:t xml:space="preserve">Questions that puzzle us. We will be looking at how Christianity and other religious traditions explore ‘big questions’ that we might ask. </w:t>
            </w:r>
            <w:r>
              <w:rPr>
                <w:rFonts w:ascii="Calibri" w:eastAsia="Arial Unicode MS" w:hAnsi="Calibri" w:cs="Arial Unicode MS"/>
                <w:sz w:val="22"/>
                <w:szCs w:val="22"/>
                <w:lang w:val="en-GB"/>
              </w:rPr>
              <w:t>O</w:t>
            </w:r>
            <w:r w:rsidRPr="00FD3518">
              <w:rPr>
                <w:rFonts w:ascii="Calibri" w:eastAsia="Arial Unicode MS" w:hAnsi="Calibri" w:cs="Arial Unicode MS"/>
                <w:sz w:val="22"/>
                <w:szCs w:val="22"/>
                <w:lang w:val="en-GB"/>
              </w:rPr>
              <w:t xml:space="preserve">ur </w:t>
            </w:r>
            <w:r w:rsidRPr="00FD3518">
              <w:rPr>
                <w:rFonts w:ascii="Calibri" w:eastAsia="Arial Unicode MS" w:hAnsi="Calibri" w:cs="Arial Unicode MS"/>
                <w:b/>
                <w:sz w:val="22"/>
                <w:szCs w:val="22"/>
                <w:lang w:val="en-GB"/>
              </w:rPr>
              <w:t xml:space="preserve">Music </w:t>
            </w:r>
            <w:r w:rsidRPr="00FD3518">
              <w:rPr>
                <w:rFonts w:ascii="Calibri" w:eastAsia="Arial Unicode MS" w:hAnsi="Calibri" w:cs="Arial Unicode MS"/>
                <w:sz w:val="22"/>
                <w:szCs w:val="22"/>
                <w:lang w:val="en-GB"/>
              </w:rPr>
              <w:t xml:space="preserve">topic is </w:t>
            </w:r>
            <w:r w:rsidRPr="00964DE6">
              <w:rPr>
                <w:rFonts w:asciiTheme="minorHAnsi" w:eastAsia="Arial Unicode MS" w:hAnsiTheme="minorHAnsi" w:cstheme="minorHAnsi"/>
                <w:sz w:val="22"/>
                <w:szCs w:val="22"/>
                <w:lang w:val="en-GB"/>
              </w:rPr>
              <w:t xml:space="preserve">called </w:t>
            </w:r>
            <w:r w:rsidR="00964DE6" w:rsidRPr="00964DE6">
              <w:rPr>
                <w:rFonts w:asciiTheme="minorHAnsi" w:hAnsiTheme="minorHAnsi" w:cstheme="minorHAnsi"/>
                <w:sz w:val="22"/>
                <w:szCs w:val="22"/>
              </w:rPr>
              <w:t>Round and Round</w:t>
            </w:r>
            <w:r w:rsidR="00964DE6">
              <w:rPr>
                <w:rFonts w:asciiTheme="minorHAnsi" w:hAnsiTheme="minorHAnsi" w:cstheme="minorHAnsi"/>
                <w:sz w:val="22"/>
                <w:szCs w:val="22"/>
              </w:rPr>
              <w:t xml:space="preserve"> when we will be learning about </w:t>
            </w:r>
            <w:r w:rsidR="00274880">
              <w:rPr>
                <w:rFonts w:asciiTheme="minorHAnsi" w:hAnsiTheme="minorHAnsi" w:cstheme="minorHAnsi"/>
                <w:sz w:val="22"/>
                <w:szCs w:val="22"/>
              </w:rPr>
              <w:t xml:space="preserve">the elements of music through the </w:t>
            </w:r>
            <w:proofErr w:type="spellStart"/>
            <w:r w:rsidR="00964DE6" w:rsidRPr="00964DE6">
              <w:rPr>
                <w:rFonts w:asciiTheme="minorHAnsi" w:hAnsiTheme="minorHAnsi" w:cstheme="minorHAnsi"/>
                <w:sz w:val="22"/>
                <w:szCs w:val="22"/>
              </w:rPr>
              <w:t>Bossa</w:t>
            </w:r>
            <w:proofErr w:type="spellEnd"/>
            <w:r w:rsidR="00964DE6" w:rsidRPr="00964DE6">
              <w:rPr>
                <w:rFonts w:asciiTheme="minorHAnsi" w:hAnsiTheme="minorHAnsi" w:cstheme="minorHAnsi"/>
                <w:sz w:val="22"/>
                <w:szCs w:val="22"/>
              </w:rPr>
              <w:t xml:space="preserve"> Nova Latin Style</w:t>
            </w:r>
            <w:r w:rsidR="00274880">
              <w:rPr>
                <w:rFonts w:asciiTheme="minorHAnsi" w:hAnsiTheme="minorHAnsi" w:cstheme="minorHAnsi"/>
                <w:sz w:val="22"/>
                <w:szCs w:val="22"/>
              </w:rPr>
              <w:t>.</w:t>
            </w:r>
            <w:r w:rsidR="005D75D1">
              <w:rPr>
                <w:rFonts w:asciiTheme="minorHAnsi" w:hAnsiTheme="minorHAnsi" w:cstheme="minorHAnsi"/>
                <w:sz w:val="22"/>
                <w:szCs w:val="22"/>
              </w:rPr>
              <w:t xml:space="preserve"> </w:t>
            </w:r>
            <w:r w:rsidR="005D75D1" w:rsidRPr="005D75D1">
              <w:rPr>
                <w:rFonts w:asciiTheme="minorHAnsi" w:hAnsiTheme="minorHAnsi" w:cstheme="minorHAnsi"/>
                <w:b/>
                <w:sz w:val="22"/>
                <w:szCs w:val="22"/>
              </w:rPr>
              <w:t>Forest Fun</w:t>
            </w:r>
            <w:r w:rsidR="005D75D1">
              <w:rPr>
                <w:rFonts w:asciiTheme="minorHAnsi" w:hAnsiTheme="minorHAnsi" w:cstheme="minorHAnsi"/>
                <w:sz w:val="22"/>
                <w:szCs w:val="22"/>
              </w:rPr>
              <w:t xml:space="preserve"> will be for Year One this half term and will be delivered by </w:t>
            </w:r>
            <w:proofErr w:type="spellStart"/>
            <w:r w:rsidR="005D75D1">
              <w:rPr>
                <w:rFonts w:asciiTheme="minorHAnsi" w:hAnsiTheme="minorHAnsi" w:cstheme="minorHAnsi"/>
                <w:sz w:val="22"/>
                <w:szCs w:val="22"/>
              </w:rPr>
              <w:t>Mrs</w:t>
            </w:r>
            <w:proofErr w:type="spellEnd"/>
            <w:r w:rsidR="005D75D1">
              <w:rPr>
                <w:rFonts w:asciiTheme="minorHAnsi" w:hAnsiTheme="minorHAnsi" w:cstheme="minorHAnsi"/>
                <w:sz w:val="22"/>
                <w:szCs w:val="22"/>
              </w:rPr>
              <w:t xml:space="preserve"> Butterworth and </w:t>
            </w:r>
            <w:proofErr w:type="spellStart"/>
            <w:r w:rsidR="005D75D1">
              <w:rPr>
                <w:rFonts w:asciiTheme="minorHAnsi" w:hAnsiTheme="minorHAnsi" w:cstheme="minorHAnsi"/>
                <w:sz w:val="22"/>
                <w:szCs w:val="22"/>
              </w:rPr>
              <w:t>Mrs</w:t>
            </w:r>
            <w:proofErr w:type="spellEnd"/>
            <w:r w:rsidR="005D75D1">
              <w:rPr>
                <w:rFonts w:asciiTheme="minorHAnsi" w:hAnsiTheme="minorHAnsi" w:cstheme="minorHAnsi"/>
                <w:sz w:val="22"/>
                <w:szCs w:val="22"/>
              </w:rPr>
              <w:t xml:space="preserve"> Hall.</w:t>
            </w:r>
          </w:p>
        </w:tc>
      </w:tr>
      <w:tr w:rsidR="00422F6C" w:rsidRPr="00FD3518" w14:paraId="24CEAE95" w14:textId="77777777" w:rsidTr="00E60B14">
        <w:trPr>
          <w:trHeight w:val="416"/>
        </w:trPr>
        <w:tc>
          <w:tcPr>
            <w:tcW w:w="5240" w:type="dxa"/>
          </w:tcPr>
          <w:p w14:paraId="188A8950" w14:textId="77777777" w:rsidR="00E60B14" w:rsidRPr="00E60B14" w:rsidRDefault="00E60B14" w:rsidP="00E60B14">
            <w:pPr>
              <w:rPr>
                <w:rFonts w:ascii="Calibri" w:eastAsia="Arial Unicode MS" w:hAnsi="Calibri" w:cs="Calibri"/>
                <w:b/>
                <w:u w:val="single"/>
                <w:lang w:val="en-GB"/>
              </w:rPr>
            </w:pPr>
            <w:r w:rsidRPr="00E60B14">
              <w:rPr>
                <w:rFonts w:ascii="Calibri" w:eastAsia="Arial Unicode MS" w:hAnsi="Calibri" w:cs="Calibri"/>
                <w:b/>
                <w:u w:val="single"/>
                <w:lang w:val="en-GB"/>
              </w:rPr>
              <w:t>Class 2 – Dates for your diary:</w:t>
            </w:r>
          </w:p>
          <w:p w14:paraId="5E1D30BB" w14:textId="77777777" w:rsidR="00422F6C" w:rsidRDefault="00D31C22" w:rsidP="00D31C22">
            <w:pPr>
              <w:pStyle w:val="ListParagraph"/>
              <w:numPr>
                <w:ilvl w:val="0"/>
                <w:numId w:val="5"/>
              </w:numPr>
              <w:rPr>
                <w:rFonts w:ascii="Calibri" w:eastAsia="Arial Unicode MS" w:hAnsi="Calibri" w:cs="Arial Unicode MS"/>
                <w:sz w:val="22"/>
                <w:szCs w:val="22"/>
                <w:lang w:val="en-GB"/>
              </w:rPr>
            </w:pPr>
            <w:r>
              <w:rPr>
                <w:rFonts w:ascii="Calibri" w:eastAsia="Arial Unicode MS" w:hAnsi="Calibri" w:cs="Arial Unicode MS"/>
                <w:sz w:val="22"/>
                <w:szCs w:val="22"/>
                <w:lang w:val="en-GB"/>
              </w:rPr>
              <w:t>25</w:t>
            </w:r>
            <w:r w:rsidRPr="00D31C22">
              <w:rPr>
                <w:rFonts w:ascii="Calibri" w:eastAsia="Arial Unicode MS" w:hAnsi="Calibri" w:cs="Arial Unicode MS"/>
                <w:sz w:val="22"/>
                <w:szCs w:val="22"/>
                <w:vertAlign w:val="superscript"/>
                <w:lang w:val="en-GB"/>
              </w:rPr>
              <w:t>th</w:t>
            </w:r>
            <w:r>
              <w:rPr>
                <w:rFonts w:ascii="Calibri" w:eastAsia="Arial Unicode MS" w:hAnsi="Calibri" w:cs="Arial Unicode MS"/>
                <w:sz w:val="22"/>
                <w:szCs w:val="22"/>
                <w:lang w:val="en-GB"/>
              </w:rPr>
              <w:t xml:space="preserve"> February – </w:t>
            </w:r>
            <w:proofErr w:type="spellStart"/>
            <w:r>
              <w:rPr>
                <w:rFonts w:ascii="Calibri" w:eastAsia="Arial Unicode MS" w:hAnsi="Calibri" w:cs="Arial Unicode MS"/>
                <w:sz w:val="22"/>
                <w:szCs w:val="22"/>
                <w:lang w:val="en-GB"/>
              </w:rPr>
              <w:t>Friezland</w:t>
            </w:r>
            <w:proofErr w:type="spellEnd"/>
            <w:r>
              <w:rPr>
                <w:rFonts w:ascii="Calibri" w:eastAsia="Arial Unicode MS" w:hAnsi="Calibri" w:cs="Arial Unicode MS"/>
                <w:sz w:val="22"/>
                <w:szCs w:val="22"/>
                <w:lang w:val="en-GB"/>
              </w:rPr>
              <w:t xml:space="preserve"> Flip</w:t>
            </w:r>
          </w:p>
          <w:p w14:paraId="75F9BB4A" w14:textId="77777777" w:rsidR="00D31C22" w:rsidRDefault="00D31C22" w:rsidP="00D31C22">
            <w:pPr>
              <w:pStyle w:val="ListParagraph"/>
              <w:numPr>
                <w:ilvl w:val="0"/>
                <w:numId w:val="5"/>
              </w:numPr>
              <w:rPr>
                <w:rFonts w:ascii="Calibri" w:eastAsia="Arial Unicode MS" w:hAnsi="Calibri" w:cs="Arial Unicode MS"/>
                <w:sz w:val="22"/>
                <w:szCs w:val="22"/>
                <w:lang w:val="en-GB"/>
              </w:rPr>
            </w:pPr>
            <w:r>
              <w:rPr>
                <w:rFonts w:ascii="Calibri" w:eastAsia="Arial Unicode MS" w:hAnsi="Calibri" w:cs="Arial Unicode MS"/>
                <w:sz w:val="22"/>
                <w:szCs w:val="22"/>
                <w:lang w:val="en-GB"/>
              </w:rPr>
              <w:t>26</w:t>
            </w:r>
            <w:r w:rsidRPr="00D31C22">
              <w:rPr>
                <w:rFonts w:ascii="Calibri" w:eastAsia="Arial Unicode MS" w:hAnsi="Calibri" w:cs="Arial Unicode MS"/>
                <w:sz w:val="22"/>
                <w:szCs w:val="22"/>
                <w:vertAlign w:val="superscript"/>
                <w:lang w:val="en-GB"/>
              </w:rPr>
              <w:t>th</w:t>
            </w:r>
            <w:r>
              <w:rPr>
                <w:rFonts w:ascii="Calibri" w:eastAsia="Arial Unicode MS" w:hAnsi="Calibri" w:cs="Arial Unicode MS"/>
                <w:sz w:val="22"/>
                <w:szCs w:val="22"/>
                <w:lang w:val="en-GB"/>
              </w:rPr>
              <w:t xml:space="preserve"> February – Wig Wednesday</w:t>
            </w:r>
          </w:p>
          <w:p w14:paraId="3EA221EF" w14:textId="77777777" w:rsidR="00D31C22" w:rsidRDefault="00D31C22" w:rsidP="00D31C22">
            <w:pPr>
              <w:pStyle w:val="ListParagraph"/>
              <w:numPr>
                <w:ilvl w:val="0"/>
                <w:numId w:val="5"/>
              </w:numPr>
              <w:rPr>
                <w:rFonts w:ascii="Calibri" w:eastAsia="Arial Unicode MS" w:hAnsi="Calibri" w:cs="Arial Unicode MS"/>
                <w:sz w:val="22"/>
                <w:szCs w:val="22"/>
                <w:lang w:val="en-GB"/>
              </w:rPr>
            </w:pPr>
            <w:r>
              <w:rPr>
                <w:rFonts w:ascii="Calibri" w:eastAsia="Arial Unicode MS" w:hAnsi="Calibri" w:cs="Arial Unicode MS"/>
                <w:sz w:val="22"/>
                <w:szCs w:val="22"/>
                <w:lang w:val="en-GB"/>
              </w:rPr>
              <w:t>3</w:t>
            </w:r>
            <w:r w:rsidRPr="00D31C22">
              <w:rPr>
                <w:rFonts w:ascii="Calibri" w:eastAsia="Arial Unicode MS" w:hAnsi="Calibri" w:cs="Arial Unicode MS"/>
                <w:sz w:val="22"/>
                <w:szCs w:val="22"/>
                <w:vertAlign w:val="superscript"/>
                <w:lang w:val="en-GB"/>
              </w:rPr>
              <w:t>rd</w:t>
            </w:r>
            <w:r>
              <w:rPr>
                <w:rFonts w:ascii="Calibri" w:eastAsia="Arial Unicode MS" w:hAnsi="Calibri" w:cs="Arial Unicode MS"/>
                <w:sz w:val="22"/>
                <w:szCs w:val="22"/>
                <w:lang w:val="en-GB"/>
              </w:rPr>
              <w:t xml:space="preserve"> &amp; 5</w:t>
            </w:r>
            <w:r w:rsidRPr="00D31C22">
              <w:rPr>
                <w:rFonts w:ascii="Calibri" w:eastAsia="Arial Unicode MS" w:hAnsi="Calibri" w:cs="Arial Unicode MS"/>
                <w:sz w:val="22"/>
                <w:szCs w:val="22"/>
                <w:vertAlign w:val="superscript"/>
                <w:lang w:val="en-GB"/>
              </w:rPr>
              <w:t>th</w:t>
            </w:r>
            <w:r>
              <w:rPr>
                <w:rFonts w:ascii="Calibri" w:eastAsia="Arial Unicode MS" w:hAnsi="Calibri" w:cs="Arial Unicode MS"/>
                <w:sz w:val="22"/>
                <w:szCs w:val="22"/>
                <w:lang w:val="en-GB"/>
              </w:rPr>
              <w:t xml:space="preserve"> March – Parent Teacher Meetings</w:t>
            </w:r>
          </w:p>
          <w:p w14:paraId="26C9B607" w14:textId="5BC60879" w:rsidR="00D31C22" w:rsidRDefault="00D31C22" w:rsidP="00D31C22">
            <w:pPr>
              <w:pStyle w:val="ListParagraph"/>
              <w:numPr>
                <w:ilvl w:val="0"/>
                <w:numId w:val="5"/>
              </w:numPr>
              <w:rPr>
                <w:rFonts w:ascii="Calibri" w:eastAsia="Arial Unicode MS" w:hAnsi="Calibri" w:cs="Arial Unicode MS"/>
                <w:sz w:val="22"/>
                <w:szCs w:val="22"/>
                <w:lang w:val="en-GB"/>
              </w:rPr>
            </w:pPr>
            <w:r>
              <w:rPr>
                <w:rFonts w:ascii="Calibri" w:eastAsia="Arial Unicode MS" w:hAnsi="Calibri" w:cs="Arial Unicode MS"/>
                <w:sz w:val="22"/>
                <w:szCs w:val="22"/>
                <w:lang w:val="en-GB"/>
              </w:rPr>
              <w:t>10</w:t>
            </w:r>
            <w:r w:rsidRPr="00D31C22">
              <w:rPr>
                <w:rFonts w:ascii="Calibri" w:eastAsia="Arial Unicode MS" w:hAnsi="Calibri" w:cs="Arial Unicode MS"/>
                <w:sz w:val="22"/>
                <w:szCs w:val="22"/>
                <w:vertAlign w:val="superscript"/>
                <w:lang w:val="en-GB"/>
              </w:rPr>
              <w:t>th</w:t>
            </w:r>
            <w:r>
              <w:rPr>
                <w:rFonts w:ascii="Calibri" w:eastAsia="Arial Unicode MS" w:hAnsi="Calibri" w:cs="Arial Unicode MS"/>
                <w:sz w:val="22"/>
                <w:szCs w:val="22"/>
                <w:lang w:val="en-GB"/>
              </w:rPr>
              <w:t xml:space="preserve"> March – Yr2 SATs </w:t>
            </w:r>
            <w:r w:rsidR="00C22502">
              <w:rPr>
                <w:rFonts w:ascii="Calibri" w:eastAsia="Arial Unicode MS" w:hAnsi="Calibri" w:cs="Arial Unicode MS"/>
                <w:sz w:val="22"/>
                <w:szCs w:val="22"/>
                <w:lang w:val="en-GB"/>
              </w:rPr>
              <w:t>Meeting</w:t>
            </w:r>
            <w:bookmarkStart w:id="0" w:name="_GoBack"/>
            <w:bookmarkEnd w:id="0"/>
            <w:r>
              <w:rPr>
                <w:rFonts w:ascii="Calibri" w:eastAsia="Arial Unicode MS" w:hAnsi="Calibri" w:cs="Arial Unicode MS"/>
                <w:sz w:val="22"/>
                <w:szCs w:val="22"/>
                <w:lang w:val="en-GB"/>
              </w:rPr>
              <w:t xml:space="preserve"> 5.30pm</w:t>
            </w:r>
          </w:p>
          <w:p w14:paraId="55CA6F9C" w14:textId="77777777" w:rsidR="00D31C22" w:rsidRDefault="00D31C22" w:rsidP="00D31C22">
            <w:pPr>
              <w:pStyle w:val="ListParagraph"/>
              <w:numPr>
                <w:ilvl w:val="0"/>
                <w:numId w:val="5"/>
              </w:numPr>
              <w:rPr>
                <w:rFonts w:ascii="Calibri" w:eastAsia="Arial Unicode MS" w:hAnsi="Calibri" w:cs="Arial Unicode MS"/>
                <w:sz w:val="22"/>
                <w:szCs w:val="22"/>
                <w:lang w:val="en-GB"/>
              </w:rPr>
            </w:pPr>
            <w:r>
              <w:rPr>
                <w:rFonts w:ascii="Calibri" w:eastAsia="Arial Unicode MS" w:hAnsi="Calibri" w:cs="Arial Unicode MS"/>
                <w:sz w:val="22"/>
                <w:szCs w:val="22"/>
                <w:lang w:val="en-GB"/>
              </w:rPr>
              <w:t>13</w:t>
            </w:r>
            <w:r w:rsidRPr="00D31C22">
              <w:rPr>
                <w:rFonts w:ascii="Calibri" w:eastAsia="Arial Unicode MS" w:hAnsi="Calibri" w:cs="Arial Unicode MS"/>
                <w:sz w:val="22"/>
                <w:szCs w:val="22"/>
                <w:vertAlign w:val="superscript"/>
                <w:lang w:val="en-GB"/>
              </w:rPr>
              <w:t>th</w:t>
            </w:r>
            <w:r>
              <w:rPr>
                <w:rFonts w:ascii="Calibri" w:eastAsia="Arial Unicode MS" w:hAnsi="Calibri" w:cs="Arial Unicode MS"/>
                <w:sz w:val="22"/>
                <w:szCs w:val="22"/>
                <w:lang w:val="en-GB"/>
              </w:rPr>
              <w:t xml:space="preserve"> March – Great Fire of London Workshop</w:t>
            </w:r>
          </w:p>
          <w:p w14:paraId="28A74AA8" w14:textId="77F1E4FF" w:rsidR="00D31C22" w:rsidRPr="00D31C22" w:rsidRDefault="00D31C22" w:rsidP="00D31C22">
            <w:pPr>
              <w:pStyle w:val="ListParagraph"/>
              <w:numPr>
                <w:ilvl w:val="0"/>
                <w:numId w:val="5"/>
              </w:numPr>
              <w:rPr>
                <w:rFonts w:ascii="Calibri" w:eastAsia="Arial Unicode MS" w:hAnsi="Calibri" w:cs="Arial Unicode MS"/>
                <w:sz w:val="22"/>
                <w:szCs w:val="22"/>
                <w:lang w:val="en-GB"/>
              </w:rPr>
            </w:pPr>
            <w:r>
              <w:rPr>
                <w:rFonts w:ascii="Calibri" w:eastAsia="Arial Unicode MS" w:hAnsi="Calibri" w:cs="Arial Unicode MS"/>
                <w:sz w:val="22"/>
                <w:szCs w:val="22"/>
                <w:lang w:val="en-GB"/>
              </w:rPr>
              <w:t>23</w:t>
            </w:r>
            <w:r w:rsidRPr="00D31C22">
              <w:rPr>
                <w:rFonts w:ascii="Calibri" w:eastAsia="Arial Unicode MS" w:hAnsi="Calibri" w:cs="Arial Unicode MS"/>
                <w:sz w:val="22"/>
                <w:szCs w:val="22"/>
                <w:vertAlign w:val="superscript"/>
                <w:lang w:val="en-GB"/>
              </w:rPr>
              <w:t>rd</w:t>
            </w:r>
            <w:r>
              <w:rPr>
                <w:rFonts w:ascii="Calibri" w:eastAsia="Arial Unicode MS" w:hAnsi="Calibri" w:cs="Arial Unicode MS"/>
                <w:sz w:val="22"/>
                <w:szCs w:val="22"/>
                <w:lang w:val="en-GB"/>
              </w:rPr>
              <w:t xml:space="preserve"> March – Yr1 Phonics Meeting 3.30pm</w:t>
            </w:r>
          </w:p>
        </w:tc>
        <w:tc>
          <w:tcPr>
            <w:tcW w:w="10454" w:type="dxa"/>
            <w:gridSpan w:val="2"/>
          </w:tcPr>
          <w:p w14:paraId="24BE4F1B" w14:textId="77777777" w:rsidR="00E60B14" w:rsidRPr="00CA413C" w:rsidRDefault="00422F6C" w:rsidP="00E60B14">
            <w:pPr>
              <w:rPr>
                <w:rFonts w:ascii="Calibri" w:eastAsia="Arial Unicode MS" w:hAnsi="Calibri" w:cs="Calibri"/>
                <w:b/>
                <w:u w:val="single"/>
                <w:lang w:val="en-GB"/>
              </w:rPr>
            </w:pPr>
            <w:r>
              <w:rPr>
                <w:rFonts w:ascii="Calibri" w:eastAsia="Arial Unicode MS" w:hAnsi="Calibri" w:cs="Arial Unicode MS"/>
                <w:sz w:val="22"/>
                <w:szCs w:val="22"/>
                <w:lang w:val="en-GB"/>
              </w:rPr>
              <w:t xml:space="preserve"> </w:t>
            </w:r>
            <w:r w:rsidR="00E60B14">
              <w:rPr>
                <w:rFonts w:ascii="Calibri" w:eastAsia="Arial Unicode MS" w:hAnsi="Calibri" w:cs="Calibri"/>
                <w:b/>
                <w:u w:val="single"/>
                <w:lang w:val="en-GB"/>
              </w:rPr>
              <w:t>H</w:t>
            </w:r>
            <w:r w:rsidR="00E60B14" w:rsidRPr="00CA413C">
              <w:rPr>
                <w:rFonts w:ascii="Calibri" w:eastAsia="Arial Unicode MS" w:hAnsi="Calibri" w:cs="Calibri"/>
                <w:b/>
                <w:u w:val="single"/>
                <w:lang w:val="en-GB"/>
              </w:rPr>
              <w:t>ow you can help at home:</w:t>
            </w:r>
          </w:p>
          <w:p w14:paraId="33ED8C23" w14:textId="77777777" w:rsidR="00E60B14" w:rsidRDefault="00E60B14" w:rsidP="00E60B14">
            <w:pPr>
              <w:rPr>
                <w:rFonts w:ascii="Calibri" w:eastAsia="Arial Unicode MS" w:hAnsi="Calibri" w:cs="Calibri"/>
                <w:sz w:val="22"/>
                <w:szCs w:val="22"/>
                <w:lang w:val="en-GB"/>
              </w:rPr>
            </w:pPr>
            <w:r>
              <w:rPr>
                <w:rFonts w:ascii="Calibri" w:eastAsia="Arial Unicode MS" w:hAnsi="Calibri" w:cs="Calibri"/>
                <w:sz w:val="22"/>
                <w:szCs w:val="22"/>
                <w:lang w:val="en-GB"/>
              </w:rPr>
              <w:t>H</w:t>
            </w:r>
            <w:r w:rsidRPr="00E81844">
              <w:rPr>
                <w:rFonts w:ascii="Calibri" w:eastAsia="Arial Unicode MS" w:hAnsi="Calibri" w:cs="Calibri"/>
                <w:sz w:val="22"/>
                <w:szCs w:val="22"/>
                <w:lang w:val="en-GB"/>
              </w:rPr>
              <w:t xml:space="preserve">ome-learning will be set on Fridays and should be completed by the following </w:t>
            </w:r>
            <w:r>
              <w:rPr>
                <w:rFonts w:ascii="Calibri" w:eastAsia="Arial Unicode MS" w:hAnsi="Calibri" w:cs="Calibri"/>
                <w:sz w:val="22"/>
                <w:szCs w:val="22"/>
                <w:lang w:val="en-GB"/>
              </w:rPr>
              <w:t>Thursday</w:t>
            </w:r>
            <w:r w:rsidRPr="00E81844">
              <w:rPr>
                <w:rFonts w:ascii="Calibri" w:eastAsia="Arial Unicode MS" w:hAnsi="Calibri" w:cs="Calibri"/>
                <w:sz w:val="22"/>
                <w:szCs w:val="22"/>
                <w:lang w:val="en-GB"/>
              </w:rPr>
              <w:t xml:space="preserve">. It will usually consist of Mathletics </w:t>
            </w:r>
            <w:r>
              <w:rPr>
                <w:rFonts w:ascii="Calibri" w:eastAsia="Arial Unicode MS" w:hAnsi="Calibri" w:cs="Calibri"/>
                <w:sz w:val="22"/>
                <w:szCs w:val="22"/>
                <w:lang w:val="en-GB"/>
              </w:rPr>
              <w:t xml:space="preserve">and TT Rock Stars </w:t>
            </w:r>
            <w:r w:rsidRPr="00E81844">
              <w:rPr>
                <w:rFonts w:ascii="Calibri" w:eastAsia="Arial Unicode MS" w:hAnsi="Calibri" w:cs="Calibri"/>
                <w:sz w:val="22"/>
                <w:szCs w:val="22"/>
                <w:lang w:val="en-GB"/>
              </w:rPr>
              <w:t>activities for everyone to complete</w:t>
            </w:r>
            <w:r>
              <w:rPr>
                <w:rFonts w:ascii="Calibri" w:eastAsia="Arial Unicode MS" w:hAnsi="Calibri" w:cs="Calibri"/>
                <w:sz w:val="22"/>
                <w:szCs w:val="22"/>
                <w:lang w:val="en-GB"/>
              </w:rPr>
              <w:t>.</w:t>
            </w:r>
            <w:r w:rsidRPr="00E81844">
              <w:rPr>
                <w:rFonts w:ascii="Calibri" w:eastAsia="Arial Unicode MS" w:hAnsi="Calibri" w:cs="Calibri"/>
                <w:sz w:val="22"/>
                <w:szCs w:val="22"/>
                <w:lang w:val="en-GB"/>
              </w:rPr>
              <w:t xml:space="preserve"> There will also be a set of spelling words for the children to learn ready for a spelling test each Friday</w:t>
            </w:r>
            <w:r>
              <w:rPr>
                <w:rFonts w:ascii="Calibri" w:eastAsia="Arial Unicode MS" w:hAnsi="Calibri" w:cs="Calibri"/>
                <w:sz w:val="22"/>
                <w:szCs w:val="22"/>
                <w:lang w:val="en-GB"/>
              </w:rPr>
              <w:t xml:space="preserve">. </w:t>
            </w:r>
            <w:r w:rsidRPr="00E81844">
              <w:rPr>
                <w:rFonts w:ascii="Calibri" w:eastAsia="Arial Unicode MS" w:hAnsi="Calibri" w:cs="Calibri"/>
                <w:sz w:val="22"/>
                <w:szCs w:val="22"/>
                <w:lang w:val="en-GB"/>
              </w:rPr>
              <w:t>Please ensure your child reads to you regularly and that an adult has written a comment in their reading record.</w:t>
            </w:r>
            <w:r>
              <w:rPr>
                <w:rFonts w:ascii="Calibri" w:eastAsia="Arial Unicode MS" w:hAnsi="Calibri" w:cs="Calibri"/>
                <w:sz w:val="22"/>
                <w:szCs w:val="22"/>
                <w:lang w:val="en-GB"/>
              </w:rPr>
              <w:t xml:space="preserve"> </w:t>
            </w:r>
            <w:r w:rsidRPr="00E81844">
              <w:rPr>
                <w:rFonts w:ascii="Calibri" w:eastAsia="Arial Unicode MS" w:hAnsi="Calibri" w:cs="Calibri"/>
                <w:sz w:val="22"/>
                <w:szCs w:val="22"/>
                <w:lang w:val="en-GB"/>
              </w:rPr>
              <w:t>New reading books will be given</w:t>
            </w:r>
            <w:r>
              <w:rPr>
                <w:rFonts w:ascii="Calibri" w:eastAsia="Arial Unicode MS" w:hAnsi="Calibri" w:cs="Calibri"/>
                <w:sz w:val="22"/>
                <w:szCs w:val="22"/>
                <w:lang w:val="en-GB"/>
              </w:rPr>
              <w:t xml:space="preserve"> out</w:t>
            </w:r>
            <w:r w:rsidRPr="00E81844">
              <w:rPr>
                <w:rFonts w:ascii="Calibri" w:eastAsia="Arial Unicode MS" w:hAnsi="Calibri" w:cs="Calibri"/>
                <w:sz w:val="22"/>
                <w:szCs w:val="22"/>
                <w:lang w:val="en-GB"/>
              </w:rPr>
              <w:t xml:space="preserve"> </w:t>
            </w:r>
            <w:r>
              <w:rPr>
                <w:rFonts w:ascii="Calibri" w:eastAsia="Arial Unicode MS" w:hAnsi="Calibri" w:cs="Calibri"/>
                <w:sz w:val="22"/>
                <w:szCs w:val="22"/>
                <w:lang w:val="en-GB"/>
              </w:rPr>
              <w:t xml:space="preserve">when your child has read with an adult at school. </w:t>
            </w:r>
          </w:p>
          <w:p w14:paraId="3D70A09E" w14:textId="072D5C07" w:rsidR="00E60B14" w:rsidRPr="00FD3518" w:rsidRDefault="00A00BC5" w:rsidP="00F93EC8">
            <w:pPr>
              <w:rPr>
                <w:rFonts w:ascii="Calibri" w:eastAsia="Arial Unicode MS" w:hAnsi="Calibri" w:cs="Arial Unicode MS"/>
                <w:sz w:val="22"/>
                <w:szCs w:val="22"/>
                <w:lang w:val="en-GB"/>
              </w:rPr>
            </w:pPr>
            <w:r>
              <w:rPr>
                <w:rFonts w:ascii="Calibri" w:eastAsia="Arial Unicode MS" w:hAnsi="Calibri" w:cs="Arial Unicode MS"/>
                <w:sz w:val="22"/>
                <w:szCs w:val="22"/>
                <w:lang w:val="en-GB"/>
              </w:rPr>
              <w:t>Finally</w:t>
            </w:r>
            <w:r w:rsidR="00806902">
              <w:rPr>
                <w:rFonts w:ascii="Calibri" w:eastAsia="Arial Unicode MS" w:hAnsi="Calibri" w:cs="Arial Unicode MS"/>
                <w:sz w:val="22"/>
                <w:szCs w:val="22"/>
                <w:lang w:val="en-GB"/>
              </w:rPr>
              <w:t>,</w:t>
            </w:r>
            <w:r>
              <w:rPr>
                <w:rFonts w:ascii="Calibri" w:eastAsia="Arial Unicode MS" w:hAnsi="Calibri" w:cs="Arial Unicode MS"/>
                <w:sz w:val="22"/>
                <w:szCs w:val="22"/>
                <w:lang w:val="en-GB"/>
              </w:rPr>
              <w:t xml:space="preserve"> we are pleased to welcome Miss Yates a PGCE student From Manchester Metropolitan University who will be completing her final teaching placement with Class 2 until the end of June.</w:t>
            </w:r>
          </w:p>
        </w:tc>
      </w:tr>
    </w:tbl>
    <w:p w14:paraId="280C5429" w14:textId="77777777" w:rsidR="00835782" w:rsidRDefault="00835782"/>
    <w:p w14:paraId="79F8A875" w14:textId="181F80BB" w:rsidR="00F70D00" w:rsidRPr="00F70D00" w:rsidRDefault="00F70D00" w:rsidP="00F70D00">
      <w:pPr>
        <w:rPr>
          <w:rFonts w:asciiTheme="minorHAnsi" w:hAnsiTheme="minorHAnsi"/>
          <w:sz w:val="28"/>
          <w:szCs w:val="28"/>
          <w:lang w:val="en-GB"/>
        </w:rPr>
      </w:pPr>
    </w:p>
    <w:p w14:paraId="50AD9063" w14:textId="5F684263" w:rsidR="005F2CF0" w:rsidRPr="00F70D00" w:rsidRDefault="003918B4" w:rsidP="00F70D00">
      <w:pPr>
        <w:rPr>
          <w:rFonts w:asciiTheme="minorHAnsi" w:hAnsiTheme="minorHAnsi"/>
          <w:sz w:val="28"/>
          <w:szCs w:val="28"/>
          <w:lang w:val="en-GB"/>
        </w:rPr>
      </w:pPr>
      <w:r>
        <w:rPr>
          <w:rFonts w:asciiTheme="minorHAnsi" w:hAnsiTheme="minorHAnsi"/>
          <w:noProof/>
          <w:sz w:val="28"/>
          <w:szCs w:val="28"/>
          <w:lang w:val="en-GB" w:eastAsia="en-GB"/>
        </w:rPr>
        <mc:AlternateContent>
          <mc:Choice Requires="wps">
            <w:drawing>
              <wp:anchor distT="0" distB="0" distL="114300" distR="114300" simplePos="0" relativeHeight="251659264" behindDoc="0" locked="0" layoutInCell="1" allowOverlap="1" wp14:anchorId="3DC7B545" wp14:editId="22B7D005">
                <wp:simplePos x="0" y="0"/>
                <wp:positionH relativeFrom="column">
                  <wp:posOffset>6435090</wp:posOffset>
                </wp:positionH>
                <wp:positionV relativeFrom="paragraph">
                  <wp:posOffset>2729865</wp:posOffset>
                </wp:positionV>
                <wp:extent cx="1143000" cy="457200"/>
                <wp:effectExtent l="0" t="0" r="25400" b="25400"/>
                <wp:wrapThrough wrapText="bothSides">
                  <wp:wrapPolygon edited="0">
                    <wp:start x="0" y="0"/>
                    <wp:lineTo x="0" y="21600"/>
                    <wp:lineTo x="21600" y="21600"/>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143000"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F803C" id="Rectangle 8" o:spid="_x0000_s1026" style="position:absolute;margin-left:506.7pt;margin-top:214.95pt;width:90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" fillcolor="white [3212]" strokecolor="white [3212]" strokeweight="2pt">
                <w10:wrap type="through"/>
              </v:rect>
            </w:pict>
          </mc:Fallback>
        </mc:AlternateContent>
      </w:r>
    </w:p>
    <w:sectPr w:rsidR="005F2CF0" w:rsidRPr="00F70D00" w:rsidSect="00B24CA1">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NTPreCursivef">
    <w:altName w:val="Ink Free"/>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E039B"/>
    <w:multiLevelType w:val="hybridMultilevel"/>
    <w:tmpl w:val="F3E089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381B34"/>
    <w:multiLevelType w:val="hybridMultilevel"/>
    <w:tmpl w:val="6D6C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F2F54"/>
    <w:multiLevelType w:val="hybridMultilevel"/>
    <w:tmpl w:val="B478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43649"/>
    <w:multiLevelType w:val="hybridMultilevel"/>
    <w:tmpl w:val="8CBEF8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42350C"/>
    <w:multiLevelType w:val="hybridMultilevel"/>
    <w:tmpl w:val="6624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A1"/>
    <w:rsid w:val="0000256B"/>
    <w:rsid w:val="000140D5"/>
    <w:rsid w:val="00020EE8"/>
    <w:rsid w:val="00037AF3"/>
    <w:rsid w:val="00055C47"/>
    <w:rsid w:val="000707B7"/>
    <w:rsid w:val="000C3A80"/>
    <w:rsid w:val="000D147E"/>
    <w:rsid w:val="000E5562"/>
    <w:rsid w:val="000F5046"/>
    <w:rsid w:val="000F7C7A"/>
    <w:rsid w:val="00112FC7"/>
    <w:rsid w:val="00116035"/>
    <w:rsid w:val="0012276D"/>
    <w:rsid w:val="001242F0"/>
    <w:rsid w:val="00135D78"/>
    <w:rsid w:val="00147F81"/>
    <w:rsid w:val="00164230"/>
    <w:rsid w:val="00177FE7"/>
    <w:rsid w:val="001A2B7E"/>
    <w:rsid w:val="001B0AD5"/>
    <w:rsid w:val="001E70CB"/>
    <w:rsid w:val="001F2F0A"/>
    <w:rsid w:val="001F34EA"/>
    <w:rsid w:val="00244658"/>
    <w:rsid w:val="00250D17"/>
    <w:rsid w:val="002744CC"/>
    <w:rsid w:val="00274880"/>
    <w:rsid w:val="00275418"/>
    <w:rsid w:val="002836D2"/>
    <w:rsid w:val="002920ED"/>
    <w:rsid w:val="002A11C2"/>
    <w:rsid w:val="002B21B3"/>
    <w:rsid w:val="002E130C"/>
    <w:rsid w:val="003154EC"/>
    <w:rsid w:val="00316928"/>
    <w:rsid w:val="00340CCF"/>
    <w:rsid w:val="0035167D"/>
    <w:rsid w:val="00362693"/>
    <w:rsid w:val="00382C45"/>
    <w:rsid w:val="003901FD"/>
    <w:rsid w:val="003918B4"/>
    <w:rsid w:val="003A09FC"/>
    <w:rsid w:val="003A3C51"/>
    <w:rsid w:val="003C28FB"/>
    <w:rsid w:val="003C385A"/>
    <w:rsid w:val="003D1F3B"/>
    <w:rsid w:val="003D5D18"/>
    <w:rsid w:val="003F054A"/>
    <w:rsid w:val="003F68F5"/>
    <w:rsid w:val="00411ACB"/>
    <w:rsid w:val="00422F6C"/>
    <w:rsid w:val="004249B7"/>
    <w:rsid w:val="0042554E"/>
    <w:rsid w:val="004331EE"/>
    <w:rsid w:val="00434B16"/>
    <w:rsid w:val="00460195"/>
    <w:rsid w:val="00466C75"/>
    <w:rsid w:val="00471AD9"/>
    <w:rsid w:val="0049794B"/>
    <w:rsid w:val="004C3112"/>
    <w:rsid w:val="004C6D34"/>
    <w:rsid w:val="005024BA"/>
    <w:rsid w:val="005031BC"/>
    <w:rsid w:val="0051151A"/>
    <w:rsid w:val="005126ED"/>
    <w:rsid w:val="00543520"/>
    <w:rsid w:val="00554BEE"/>
    <w:rsid w:val="005764DE"/>
    <w:rsid w:val="005B14FC"/>
    <w:rsid w:val="005C4155"/>
    <w:rsid w:val="005C4E6E"/>
    <w:rsid w:val="005C7E73"/>
    <w:rsid w:val="005D75D1"/>
    <w:rsid w:val="005F0BDA"/>
    <w:rsid w:val="005F2CF0"/>
    <w:rsid w:val="005F447D"/>
    <w:rsid w:val="006047B1"/>
    <w:rsid w:val="006153BD"/>
    <w:rsid w:val="00622E58"/>
    <w:rsid w:val="006241B1"/>
    <w:rsid w:val="00625B6C"/>
    <w:rsid w:val="00625CC4"/>
    <w:rsid w:val="00630F20"/>
    <w:rsid w:val="00680703"/>
    <w:rsid w:val="006C220D"/>
    <w:rsid w:val="006C6042"/>
    <w:rsid w:val="006D4119"/>
    <w:rsid w:val="006F368A"/>
    <w:rsid w:val="007022A1"/>
    <w:rsid w:val="00721239"/>
    <w:rsid w:val="007244FA"/>
    <w:rsid w:val="00731260"/>
    <w:rsid w:val="007360A7"/>
    <w:rsid w:val="00772189"/>
    <w:rsid w:val="007917C2"/>
    <w:rsid w:val="007A3029"/>
    <w:rsid w:val="007B1327"/>
    <w:rsid w:val="007B18DC"/>
    <w:rsid w:val="007C7AB0"/>
    <w:rsid w:val="007E3972"/>
    <w:rsid w:val="008004A1"/>
    <w:rsid w:val="00805FD0"/>
    <w:rsid w:val="00806902"/>
    <w:rsid w:val="008164C5"/>
    <w:rsid w:val="00817410"/>
    <w:rsid w:val="008202B0"/>
    <w:rsid w:val="00823C72"/>
    <w:rsid w:val="00835782"/>
    <w:rsid w:val="00835BC0"/>
    <w:rsid w:val="00840C80"/>
    <w:rsid w:val="008418B7"/>
    <w:rsid w:val="008462AF"/>
    <w:rsid w:val="008520EE"/>
    <w:rsid w:val="00862AD3"/>
    <w:rsid w:val="008650AD"/>
    <w:rsid w:val="00866BA9"/>
    <w:rsid w:val="00897319"/>
    <w:rsid w:val="008A452F"/>
    <w:rsid w:val="008A7D77"/>
    <w:rsid w:val="008C5F7A"/>
    <w:rsid w:val="00900D5E"/>
    <w:rsid w:val="00905841"/>
    <w:rsid w:val="00907992"/>
    <w:rsid w:val="0091203C"/>
    <w:rsid w:val="00915DCB"/>
    <w:rsid w:val="00921C32"/>
    <w:rsid w:val="00931A7C"/>
    <w:rsid w:val="00935B56"/>
    <w:rsid w:val="00950DE1"/>
    <w:rsid w:val="00953A19"/>
    <w:rsid w:val="00964DE6"/>
    <w:rsid w:val="00973F0F"/>
    <w:rsid w:val="00982BCA"/>
    <w:rsid w:val="009835FD"/>
    <w:rsid w:val="00991206"/>
    <w:rsid w:val="009E3CE3"/>
    <w:rsid w:val="009E45F5"/>
    <w:rsid w:val="009E5178"/>
    <w:rsid w:val="00A00BC5"/>
    <w:rsid w:val="00A033B0"/>
    <w:rsid w:val="00A1003A"/>
    <w:rsid w:val="00A26904"/>
    <w:rsid w:val="00AB5FE4"/>
    <w:rsid w:val="00AB72A0"/>
    <w:rsid w:val="00AC318F"/>
    <w:rsid w:val="00AE2C42"/>
    <w:rsid w:val="00B00873"/>
    <w:rsid w:val="00B200B1"/>
    <w:rsid w:val="00B24CA1"/>
    <w:rsid w:val="00B32178"/>
    <w:rsid w:val="00B517A7"/>
    <w:rsid w:val="00B754D4"/>
    <w:rsid w:val="00BA533A"/>
    <w:rsid w:val="00BC41B6"/>
    <w:rsid w:val="00BC6B6E"/>
    <w:rsid w:val="00BF775C"/>
    <w:rsid w:val="00C04FE7"/>
    <w:rsid w:val="00C22502"/>
    <w:rsid w:val="00C31B91"/>
    <w:rsid w:val="00C436EB"/>
    <w:rsid w:val="00C4505A"/>
    <w:rsid w:val="00C547EA"/>
    <w:rsid w:val="00C6204A"/>
    <w:rsid w:val="00C76F5D"/>
    <w:rsid w:val="00C8163A"/>
    <w:rsid w:val="00C82B2C"/>
    <w:rsid w:val="00C92F31"/>
    <w:rsid w:val="00C9509D"/>
    <w:rsid w:val="00C969CC"/>
    <w:rsid w:val="00CC0EB4"/>
    <w:rsid w:val="00CC5421"/>
    <w:rsid w:val="00CC6F71"/>
    <w:rsid w:val="00CC7D6E"/>
    <w:rsid w:val="00CD5319"/>
    <w:rsid w:val="00D021C1"/>
    <w:rsid w:val="00D163F2"/>
    <w:rsid w:val="00D309FA"/>
    <w:rsid w:val="00D31C22"/>
    <w:rsid w:val="00DC5737"/>
    <w:rsid w:val="00DC639F"/>
    <w:rsid w:val="00DD0D38"/>
    <w:rsid w:val="00DD4843"/>
    <w:rsid w:val="00DE2D75"/>
    <w:rsid w:val="00DE3CA5"/>
    <w:rsid w:val="00E00858"/>
    <w:rsid w:val="00E159A5"/>
    <w:rsid w:val="00E204B0"/>
    <w:rsid w:val="00E60B14"/>
    <w:rsid w:val="00E8371C"/>
    <w:rsid w:val="00E90374"/>
    <w:rsid w:val="00E97265"/>
    <w:rsid w:val="00EA091A"/>
    <w:rsid w:val="00EB480F"/>
    <w:rsid w:val="00EC4204"/>
    <w:rsid w:val="00ED437D"/>
    <w:rsid w:val="00EE1877"/>
    <w:rsid w:val="00F12349"/>
    <w:rsid w:val="00F23D59"/>
    <w:rsid w:val="00F32D71"/>
    <w:rsid w:val="00F47B90"/>
    <w:rsid w:val="00F56427"/>
    <w:rsid w:val="00F70D00"/>
    <w:rsid w:val="00F778DC"/>
    <w:rsid w:val="00F83E77"/>
    <w:rsid w:val="00F93EC8"/>
    <w:rsid w:val="00FA01BE"/>
    <w:rsid w:val="00FB76B7"/>
    <w:rsid w:val="00FC3621"/>
    <w:rsid w:val="00FD3518"/>
    <w:rsid w:val="00FD7280"/>
    <w:rsid w:val="00FF3944"/>
    <w:rsid w:val="00FF6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9E074"/>
  <w15:docId w15:val="{21426144-A740-4568-BC4A-4B213C3B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CA1"/>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24C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24C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CA1"/>
    <w:rPr>
      <w:rFonts w:ascii="Tahoma" w:hAnsi="Tahoma" w:cs="Tahoma"/>
      <w:sz w:val="16"/>
      <w:szCs w:val="16"/>
      <w:lang w:val="en-US"/>
    </w:rPr>
  </w:style>
  <w:style w:type="paragraph" w:styleId="ListParagraph">
    <w:name w:val="List Paragraph"/>
    <w:basedOn w:val="Normal"/>
    <w:uiPriority w:val="99"/>
    <w:qFormat/>
    <w:rsid w:val="002744CC"/>
    <w:pPr>
      <w:ind w:left="720"/>
      <w:contextualSpacing/>
    </w:pPr>
  </w:style>
  <w:style w:type="character" w:styleId="Emphasis">
    <w:name w:val="Emphasis"/>
    <w:basedOn w:val="DefaultParagraphFont"/>
    <w:uiPriority w:val="20"/>
    <w:qFormat/>
    <w:locked/>
    <w:rsid w:val="002B2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7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it1bvb5o3KAhWFbRQKHSF0ANgQjRwIBw&amp;url=http%3A%2F%2Fwww.woodlands-junior.kent.sch.uk%2Frevision%2FScience%2Fliving.htm&amp;psig=AFQjCNFGkf2ELk73m14JptAkrcqE86iRhg&amp;ust=14519159143757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675</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Gill Wilson</cp:lastModifiedBy>
  <cp:revision>28</cp:revision>
  <dcterms:created xsi:type="dcterms:W3CDTF">2020-02-21T15:02:00Z</dcterms:created>
  <dcterms:modified xsi:type="dcterms:W3CDTF">2020-02-23T16:54:00Z</dcterms:modified>
</cp:coreProperties>
</file>